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679" w:rsidRPr="00FB2FA0" w:rsidRDefault="00A54679" w:rsidP="00A54679">
      <w:pPr>
        <w:pStyle w:val="a5"/>
        <w:tabs>
          <w:tab w:val="clear" w:pos="4677"/>
          <w:tab w:val="clear" w:pos="9355"/>
          <w:tab w:val="left" w:pos="4678"/>
        </w:tabs>
        <w:spacing w:after="0"/>
        <w:ind w:firstLine="4536"/>
        <w:rPr>
          <w:b/>
        </w:rPr>
      </w:pPr>
      <w:r>
        <w:rPr>
          <w:b/>
          <w:noProof/>
        </w:rPr>
        <w:pict>
          <v:line id="Прямая соединительная линия 2" o:spid="_x0000_s104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227.7pt,33.6pt" to="574.8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" strokecolor="#00b050" strokeweight="3pt">
            <v:stroke joinstyle="miter"/>
            <v:shadow color="#974706 [1609]" opacity=".5" offset="1pt"/>
          </v:line>
        </w:pict>
      </w:r>
      <w:r w:rsidRPr="00FB2FA0">
        <w:rPr>
          <w:b/>
          <w:noProof/>
        </w:rPr>
        <w:drawing>
          <wp:anchor distT="0" distB="0" distL="114300" distR="114300" simplePos="0" relativeHeight="251656704" behindDoc="1" locked="0" layoutInCell="1" allowOverlap="1" wp14:anchorId="48457CB9" wp14:editId="2CCE905D">
            <wp:simplePos x="0" y="0"/>
            <wp:positionH relativeFrom="column">
              <wp:posOffset>-403860</wp:posOffset>
            </wp:positionH>
            <wp:positionV relativeFrom="paragraph">
              <wp:posOffset>-327660</wp:posOffset>
            </wp:positionV>
            <wp:extent cx="2961656" cy="1009402"/>
            <wp:effectExtent l="19050" t="0" r="0" b="0"/>
            <wp:wrapNone/>
            <wp:docPr id="10" name="Рисунок 10" descr="C:\Users\Глеб\Desktop\logoty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еб\Desktop\logotyp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56" cy="1009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2FA0">
        <w:rPr>
          <w:b/>
        </w:rPr>
        <w:t xml:space="preserve">Тел. +7 (812) 920-81-62 Почта: </w:t>
      </w:r>
      <w:hyperlink r:id="rId6" w:history="1">
        <w:r w:rsidRPr="00FB2FA0">
          <w:rPr>
            <w:rStyle w:val="a7"/>
            <w:b/>
            <w:lang w:val="en-US"/>
          </w:rPr>
          <w:t>info</w:t>
        </w:r>
        <w:r w:rsidRPr="00FB2FA0">
          <w:rPr>
            <w:rStyle w:val="a7"/>
            <w:b/>
          </w:rPr>
          <w:t>@</w:t>
        </w:r>
        <w:proofErr w:type="spellStart"/>
        <w:r w:rsidRPr="00FB2FA0">
          <w:rPr>
            <w:rStyle w:val="a7"/>
            <w:b/>
            <w:lang w:val="en-US"/>
          </w:rPr>
          <w:t>snab</w:t>
        </w:r>
        <w:proofErr w:type="spellEnd"/>
        <w:r w:rsidRPr="00FB2FA0">
          <w:rPr>
            <w:rStyle w:val="a7"/>
            <w:b/>
          </w:rPr>
          <w:t>-</w:t>
        </w:r>
        <w:proofErr w:type="spellStart"/>
        <w:r w:rsidRPr="00FB2FA0">
          <w:rPr>
            <w:rStyle w:val="a7"/>
            <w:b/>
            <w:lang w:val="en-US"/>
          </w:rPr>
          <w:t>elektro</w:t>
        </w:r>
        <w:proofErr w:type="spellEnd"/>
        <w:r w:rsidRPr="00FB2FA0">
          <w:rPr>
            <w:rStyle w:val="a7"/>
            <w:b/>
          </w:rPr>
          <w:t>.</w:t>
        </w:r>
        <w:proofErr w:type="spellStart"/>
        <w:r w:rsidRPr="00FB2FA0">
          <w:rPr>
            <w:rStyle w:val="a7"/>
            <w:b/>
            <w:lang w:val="en-US"/>
          </w:rPr>
          <w:t>ru</w:t>
        </w:r>
        <w:proofErr w:type="spellEnd"/>
      </w:hyperlink>
    </w:p>
    <w:p w:rsidR="00A54679" w:rsidRPr="00FB2FA0" w:rsidRDefault="00A54679" w:rsidP="00A54679">
      <w:pPr>
        <w:pStyle w:val="a5"/>
        <w:tabs>
          <w:tab w:val="clear" w:pos="4677"/>
          <w:tab w:val="clear" w:pos="9355"/>
          <w:tab w:val="left" w:pos="4678"/>
        </w:tabs>
        <w:spacing w:after="0"/>
        <w:ind w:left="-142" w:firstLine="4678"/>
        <w:rPr>
          <w:b/>
        </w:rPr>
      </w:pPr>
      <w:r w:rsidRPr="00FB2FA0">
        <w:rPr>
          <w:b/>
        </w:rPr>
        <w:t xml:space="preserve">Сайт: </w:t>
      </w:r>
      <w:r w:rsidRPr="00FB2FA0">
        <w:rPr>
          <w:b/>
          <w:lang w:val="en-US"/>
        </w:rPr>
        <w:t>snab-elektro.ru</w:t>
      </w:r>
    </w:p>
    <w:p w:rsidR="005F0519" w:rsidRDefault="005F0519">
      <w:pPr>
        <w:pStyle w:val="a3"/>
        <w:spacing w:before="7"/>
        <w:rPr>
          <w:rFonts w:ascii="Trebuchet MS"/>
          <w:b/>
          <w:sz w:val="28"/>
        </w:rPr>
      </w:pPr>
    </w:p>
    <w:p w:rsidR="005F0519" w:rsidRDefault="00A54679">
      <w:pPr>
        <w:spacing w:before="89"/>
        <w:ind w:left="1323" w:right="1183"/>
        <w:jc w:val="center"/>
        <w:rPr>
          <w:b/>
          <w:sz w:val="32"/>
        </w:rPr>
      </w:pPr>
      <w:r>
        <w:rPr>
          <w:b/>
          <w:sz w:val="32"/>
        </w:rPr>
        <w:t>Опросный лист на шкаф управления</w:t>
      </w:r>
    </w:p>
    <w:p w:rsidR="005F0519" w:rsidRDefault="005F0519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924"/>
      </w:tblGrid>
      <w:tr w:rsidR="005F0519">
        <w:trPr>
          <w:trHeight w:val="210"/>
        </w:trPr>
        <w:tc>
          <w:tcPr>
            <w:tcW w:w="2088" w:type="dxa"/>
          </w:tcPr>
          <w:p w:rsidR="005F0519" w:rsidRDefault="00A54679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Заказчик/Адрес:</w:t>
            </w:r>
          </w:p>
        </w:tc>
        <w:tc>
          <w:tcPr>
            <w:tcW w:w="7924" w:type="dxa"/>
          </w:tcPr>
          <w:p w:rsidR="005F0519" w:rsidRDefault="005F0519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F0519">
        <w:trPr>
          <w:trHeight w:val="206"/>
        </w:trPr>
        <w:tc>
          <w:tcPr>
            <w:tcW w:w="2088" w:type="dxa"/>
          </w:tcPr>
          <w:p w:rsidR="005F0519" w:rsidRDefault="00A54679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Тел/факс/e-</w:t>
            </w:r>
            <w:proofErr w:type="spellStart"/>
            <w:r>
              <w:rPr>
                <w:sz w:val="18"/>
              </w:rPr>
              <w:t>mail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7924" w:type="dxa"/>
          </w:tcPr>
          <w:p w:rsidR="005F0519" w:rsidRDefault="005F0519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F0519">
        <w:trPr>
          <w:trHeight w:val="210"/>
        </w:trPr>
        <w:tc>
          <w:tcPr>
            <w:tcW w:w="2088" w:type="dxa"/>
          </w:tcPr>
          <w:p w:rsidR="005F0519" w:rsidRDefault="00A5467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Контактное лицо:</w:t>
            </w:r>
          </w:p>
        </w:tc>
        <w:tc>
          <w:tcPr>
            <w:tcW w:w="7924" w:type="dxa"/>
          </w:tcPr>
          <w:p w:rsidR="005F0519" w:rsidRDefault="005F0519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F0519">
        <w:trPr>
          <w:trHeight w:val="210"/>
        </w:trPr>
        <w:tc>
          <w:tcPr>
            <w:tcW w:w="2088" w:type="dxa"/>
          </w:tcPr>
          <w:p w:rsidR="005F0519" w:rsidRDefault="00A54679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Объект:</w:t>
            </w:r>
          </w:p>
        </w:tc>
        <w:tc>
          <w:tcPr>
            <w:tcW w:w="7924" w:type="dxa"/>
          </w:tcPr>
          <w:p w:rsidR="005F0519" w:rsidRDefault="005F0519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5F0519" w:rsidRDefault="00A54679">
      <w:pPr>
        <w:pStyle w:val="2"/>
        <w:spacing w:before="252" w:after="49"/>
        <w:ind w:right="1177"/>
      </w:pPr>
      <w:r>
        <w:t>Кол-во и электрические параметры подключаемых двигателей</w:t>
      </w: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701"/>
        <w:gridCol w:w="3663"/>
      </w:tblGrid>
      <w:tr w:rsidR="005F0519">
        <w:trPr>
          <w:trHeight w:val="240"/>
        </w:trPr>
        <w:tc>
          <w:tcPr>
            <w:tcW w:w="648" w:type="dxa"/>
          </w:tcPr>
          <w:p w:rsidR="005F0519" w:rsidRDefault="00A54679">
            <w:pPr>
              <w:pStyle w:val="TableParagraph"/>
              <w:spacing w:line="202" w:lineRule="exact"/>
              <w:ind w:left="175" w:right="163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5701" w:type="dxa"/>
          </w:tcPr>
          <w:p w:rsidR="005F0519" w:rsidRDefault="00A54679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Общее количество электродвигателей</w:t>
            </w:r>
          </w:p>
        </w:tc>
        <w:tc>
          <w:tcPr>
            <w:tcW w:w="3663" w:type="dxa"/>
          </w:tcPr>
          <w:p w:rsidR="005F0519" w:rsidRDefault="005F051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F0519">
        <w:trPr>
          <w:trHeight w:val="206"/>
        </w:trPr>
        <w:tc>
          <w:tcPr>
            <w:tcW w:w="648" w:type="dxa"/>
          </w:tcPr>
          <w:p w:rsidR="005F0519" w:rsidRDefault="00A54679">
            <w:pPr>
              <w:pStyle w:val="TableParagraph"/>
              <w:spacing w:line="186" w:lineRule="exact"/>
              <w:ind w:left="175" w:right="163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5701" w:type="dxa"/>
          </w:tcPr>
          <w:p w:rsidR="005F0519" w:rsidRDefault="00A54679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Количество одновременно работающих электродвигателей</w:t>
            </w:r>
          </w:p>
        </w:tc>
        <w:tc>
          <w:tcPr>
            <w:tcW w:w="3663" w:type="dxa"/>
          </w:tcPr>
          <w:p w:rsidR="005F0519" w:rsidRDefault="005F0519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F0519">
        <w:trPr>
          <w:trHeight w:val="208"/>
        </w:trPr>
        <w:tc>
          <w:tcPr>
            <w:tcW w:w="648" w:type="dxa"/>
          </w:tcPr>
          <w:p w:rsidR="005F0519" w:rsidRDefault="00A54679">
            <w:pPr>
              <w:pStyle w:val="TableParagraph"/>
              <w:spacing w:line="188" w:lineRule="exact"/>
              <w:ind w:left="175" w:right="163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5701" w:type="dxa"/>
          </w:tcPr>
          <w:p w:rsidR="005F0519" w:rsidRDefault="00A54679">
            <w:pPr>
              <w:pStyle w:val="TableParagraph"/>
              <w:spacing w:line="188" w:lineRule="exact"/>
              <w:ind w:left="163"/>
              <w:rPr>
                <w:sz w:val="18"/>
              </w:rPr>
            </w:pPr>
            <w:r>
              <w:rPr>
                <w:sz w:val="18"/>
              </w:rPr>
              <w:t>Тип насосного агрегата</w:t>
            </w:r>
          </w:p>
        </w:tc>
        <w:tc>
          <w:tcPr>
            <w:tcW w:w="3663" w:type="dxa"/>
          </w:tcPr>
          <w:p w:rsidR="005F0519" w:rsidRDefault="005F0519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F0519">
        <w:trPr>
          <w:trHeight w:val="208"/>
        </w:trPr>
        <w:tc>
          <w:tcPr>
            <w:tcW w:w="648" w:type="dxa"/>
          </w:tcPr>
          <w:p w:rsidR="005F0519" w:rsidRDefault="00A54679">
            <w:pPr>
              <w:pStyle w:val="TableParagraph"/>
              <w:spacing w:line="188" w:lineRule="exact"/>
              <w:ind w:left="175" w:right="163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5701" w:type="dxa"/>
          </w:tcPr>
          <w:p w:rsidR="005F0519" w:rsidRDefault="00A54679">
            <w:pPr>
              <w:pStyle w:val="TableParagraph"/>
              <w:spacing w:line="188" w:lineRule="exact"/>
              <w:ind w:left="163"/>
              <w:rPr>
                <w:sz w:val="18"/>
              </w:rPr>
            </w:pPr>
            <w:r>
              <w:rPr>
                <w:sz w:val="18"/>
              </w:rPr>
              <w:t>Номинальная мощность двигателя, кВт</w:t>
            </w:r>
          </w:p>
        </w:tc>
        <w:tc>
          <w:tcPr>
            <w:tcW w:w="3663" w:type="dxa"/>
          </w:tcPr>
          <w:p w:rsidR="005F0519" w:rsidRDefault="005F0519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F0519">
        <w:trPr>
          <w:trHeight w:val="239"/>
        </w:trPr>
        <w:tc>
          <w:tcPr>
            <w:tcW w:w="648" w:type="dxa"/>
          </w:tcPr>
          <w:p w:rsidR="005F0519" w:rsidRDefault="00A54679">
            <w:pPr>
              <w:pStyle w:val="TableParagraph"/>
              <w:spacing w:line="206" w:lineRule="exact"/>
              <w:ind w:left="175" w:right="163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5701" w:type="dxa"/>
          </w:tcPr>
          <w:p w:rsidR="005F0519" w:rsidRDefault="00A5467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Напряжение, В</w:t>
            </w:r>
          </w:p>
        </w:tc>
        <w:tc>
          <w:tcPr>
            <w:tcW w:w="3663" w:type="dxa"/>
          </w:tcPr>
          <w:p w:rsidR="005F0519" w:rsidRDefault="005F051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F0519">
        <w:trPr>
          <w:trHeight w:val="208"/>
        </w:trPr>
        <w:tc>
          <w:tcPr>
            <w:tcW w:w="648" w:type="dxa"/>
          </w:tcPr>
          <w:p w:rsidR="005F0519" w:rsidRDefault="00A54679">
            <w:pPr>
              <w:pStyle w:val="TableParagraph"/>
              <w:spacing w:line="188" w:lineRule="exact"/>
              <w:ind w:left="175" w:right="163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5701" w:type="dxa"/>
          </w:tcPr>
          <w:p w:rsidR="005F0519" w:rsidRDefault="00A54679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Номинальный ток двигателя, А (АС-3)</w:t>
            </w:r>
          </w:p>
        </w:tc>
        <w:tc>
          <w:tcPr>
            <w:tcW w:w="3663" w:type="dxa"/>
          </w:tcPr>
          <w:p w:rsidR="005F0519" w:rsidRDefault="00A54679">
            <w:pPr>
              <w:pStyle w:val="TableParagraph"/>
              <w:tabs>
                <w:tab w:val="left" w:pos="1767"/>
                <w:tab w:val="left" w:pos="1982"/>
                <w:tab w:val="left" w:pos="3153"/>
              </w:tabs>
              <w:spacing w:line="188" w:lineRule="exact"/>
              <w:ind w:left="609"/>
              <w:rPr>
                <w:sz w:val="18"/>
              </w:rPr>
            </w:pPr>
            <w:r>
              <w:rPr>
                <w:spacing w:val="-3"/>
                <w:sz w:val="18"/>
              </w:rPr>
              <w:t>Y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pacing w:val="-3"/>
                <w:sz w:val="18"/>
                <w:u w:val="single"/>
              </w:rPr>
              <w:tab/>
            </w:r>
            <w:r>
              <w:rPr>
                <w:spacing w:val="-3"/>
                <w:sz w:val="18"/>
              </w:rPr>
              <w:tab/>
            </w:r>
            <w:r>
              <w:rPr>
                <w:sz w:val="18"/>
              </w:rPr>
              <w:t xml:space="preserve">D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F0519">
        <w:trPr>
          <w:trHeight w:val="239"/>
        </w:trPr>
        <w:tc>
          <w:tcPr>
            <w:tcW w:w="648" w:type="dxa"/>
          </w:tcPr>
          <w:p w:rsidR="005F0519" w:rsidRDefault="00A54679">
            <w:pPr>
              <w:pStyle w:val="TableParagraph"/>
              <w:spacing w:line="206" w:lineRule="exact"/>
              <w:ind w:left="175" w:right="163"/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5701" w:type="dxa"/>
          </w:tcPr>
          <w:p w:rsidR="005F0519" w:rsidRDefault="00A5467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 xml:space="preserve">Кратность тока </w:t>
            </w:r>
            <w:proofErr w:type="spellStart"/>
            <w:r>
              <w:rPr>
                <w:sz w:val="18"/>
              </w:rPr>
              <w:t>Iн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Iп</w:t>
            </w:r>
            <w:proofErr w:type="spellEnd"/>
          </w:p>
        </w:tc>
        <w:tc>
          <w:tcPr>
            <w:tcW w:w="3663" w:type="dxa"/>
          </w:tcPr>
          <w:p w:rsidR="005F0519" w:rsidRDefault="005F051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F0519">
        <w:trPr>
          <w:trHeight w:val="237"/>
        </w:trPr>
        <w:tc>
          <w:tcPr>
            <w:tcW w:w="648" w:type="dxa"/>
          </w:tcPr>
          <w:p w:rsidR="005F0519" w:rsidRDefault="00A54679">
            <w:pPr>
              <w:pStyle w:val="TableParagraph"/>
              <w:spacing w:line="201" w:lineRule="exact"/>
              <w:ind w:left="175" w:right="163"/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5701" w:type="dxa"/>
          </w:tcPr>
          <w:p w:rsidR="005F0519" w:rsidRDefault="00A54679">
            <w:pPr>
              <w:pStyle w:val="TableParagraph"/>
              <w:spacing w:line="201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Cos</w:t>
            </w:r>
            <w:proofErr w:type="spellEnd"/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fi</w:t>
            </w:r>
            <w:proofErr w:type="spellEnd"/>
            <w:r>
              <w:rPr>
                <w:sz w:val="18"/>
              </w:rPr>
              <w:t>) двигателя</w:t>
            </w:r>
          </w:p>
        </w:tc>
        <w:tc>
          <w:tcPr>
            <w:tcW w:w="3663" w:type="dxa"/>
          </w:tcPr>
          <w:p w:rsidR="005F0519" w:rsidRDefault="005F051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F0519">
        <w:trPr>
          <w:trHeight w:val="237"/>
        </w:trPr>
        <w:tc>
          <w:tcPr>
            <w:tcW w:w="648" w:type="dxa"/>
          </w:tcPr>
          <w:p w:rsidR="005F0519" w:rsidRDefault="00A54679">
            <w:pPr>
              <w:pStyle w:val="TableParagraph"/>
              <w:spacing w:before="8"/>
              <w:ind w:left="175" w:right="163"/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5701" w:type="dxa"/>
          </w:tcPr>
          <w:p w:rsidR="005F0519" w:rsidRDefault="00A54679">
            <w:pPr>
              <w:pStyle w:val="TableParagraph"/>
              <w:spacing w:before="11" w:line="206" w:lineRule="exact"/>
              <w:rPr>
                <w:sz w:val="18"/>
              </w:rPr>
            </w:pPr>
            <w:r>
              <w:rPr>
                <w:sz w:val="18"/>
              </w:rPr>
              <w:t>Время разгона двигателя, с</w:t>
            </w:r>
          </w:p>
        </w:tc>
        <w:tc>
          <w:tcPr>
            <w:tcW w:w="3663" w:type="dxa"/>
          </w:tcPr>
          <w:p w:rsidR="005F0519" w:rsidRDefault="005F051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F0519">
        <w:trPr>
          <w:trHeight w:val="237"/>
        </w:trPr>
        <w:tc>
          <w:tcPr>
            <w:tcW w:w="648" w:type="dxa"/>
          </w:tcPr>
          <w:p w:rsidR="005F0519" w:rsidRDefault="00A54679">
            <w:pPr>
              <w:pStyle w:val="TableParagraph"/>
              <w:spacing w:before="8"/>
              <w:ind w:left="184" w:right="163"/>
              <w:jc w:val="center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5701" w:type="dxa"/>
          </w:tcPr>
          <w:p w:rsidR="005F0519" w:rsidRDefault="00A54679">
            <w:pPr>
              <w:pStyle w:val="TableParagraph"/>
              <w:spacing w:before="13" w:line="204" w:lineRule="exact"/>
              <w:rPr>
                <w:sz w:val="18"/>
              </w:rPr>
            </w:pPr>
            <w:r>
              <w:rPr>
                <w:sz w:val="18"/>
              </w:rPr>
              <w:t>Время торможения двигателя, с</w:t>
            </w:r>
          </w:p>
        </w:tc>
        <w:tc>
          <w:tcPr>
            <w:tcW w:w="3663" w:type="dxa"/>
          </w:tcPr>
          <w:p w:rsidR="005F0519" w:rsidRDefault="005F051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F0519">
        <w:trPr>
          <w:trHeight w:val="714"/>
        </w:trPr>
        <w:tc>
          <w:tcPr>
            <w:tcW w:w="648" w:type="dxa"/>
          </w:tcPr>
          <w:p w:rsidR="005F0519" w:rsidRDefault="005F0519">
            <w:pPr>
              <w:pStyle w:val="TableParagraph"/>
              <w:ind w:left="0"/>
              <w:rPr>
                <w:b/>
              </w:rPr>
            </w:pPr>
          </w:p>
          <w:p w:rsidR="005F0519" w:rsidRDefault="00A54679">
            <w:pPr>
              <w:pStyle w:val="TableParagraph"/>
              <w:ind w:left="184" w:right="163"/>
              <w:jc w:val="center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5701" w:type="dxa"/>
          </w:tcPr>
          <w:p w:rsidR="005F0519" w:rsidRDefault="005F0519">
            <w:pPr>
              <w:pStyle w:val="TableParagraph"/>
              <w:ind w:left="0"/>
              <w:rPr>
                <w:b/>
              </w:rPr>
            </w:pPr>
          </w:p>
          <w:p w:rsidR="005F0519" w:rsidRDefault="00A5467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Наличие тип встроенного датчика тепловой защиты</w:t>
            </w:r>
          </w:p>
        </w:tc>
        <w:tc>
          <w:tcPr>
            <w:tcW w:w="3663" w:type="dxa"/>
          </w:tcPr>
          <w:p w:rsidR="005F0519" w:rsidRDefault="00A54679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  <w:tab w:val="left" w:pos="726"/>
              </w:tabs>
              <w:spacing w:line="204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РТС</w:t>
            </w:r>
          </w:p>
          <w:p w:rsidR="005F0519" w:rsidRDefault="00A54679">
            <w:pPr>
              <w:pStyle w:val="TableParagraph"/>
              <w:spacing w:before="30"/>
              <w:ind w:left="364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РТ100</w:t>
            </w:r>
          </w:p>
          <w:p w:rsidR="005F0519" w:rsidRDefault="00A54679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  <w:tab w:val="left" w:pos="726"/>
              </w:tabs>
              <w:spacing w:before="33"/>
              <w:ind w:hanging="362"/>
              <w:rPr>
                <w:sz w:val="18"/>
              </w:rPr>
            </w:pPr>
            <w:r>
              <w:rPr>
                <w:sz w:val="18"/>
              </w:rPr>
              <w:t>релейный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</w:t>
            </w:r>
          </w:p>
        </w:tc>
      </w:tr>
    </w:tbl>
    <w:p w:rsidR="005F0519" w:rsidRDefault="005F0519">
      <w:pPr>
        <w:pStyle w:val="a3"/>
        <w:spacing w:before="6"/>
        <w:rPr>
          <w:b/>
          <w:sz w:val="22"/>
        </w:rPr>
      </w:pPr>
    </w:p>
    <w:p w:rsidR="005F0519" w:rsidRDefault="00A54679">
      <w:pPr>
        <w:ind w:left="1323" w:right="1170"/>
        <w:jc w:val="center"/>
        <w:rPr>
          <w:b/>
        </w:rPr>
      </w:pPr>
      <w:r>
        <w:rPr>
          <w:b/>
        </w:rPr>
        <w:t>Управление, пуск, контроль</w:t>
      </w:r>
    </w:p>
    <w:p w:rsidR="005F0519" w:rsidRDefault="005F0519">
      <w:pPr>
        <w:pStyle w:val="a3"/>
        <w:spacing w:before="11"/>
        <w:rPr>
          <w:b/>
          <w:sz w:val="11"/>
        </w:rPr>
      </w:pPr>
    </w:p>
    <w:p w:rsidR="005F0519" w:rsidRDefault="005F0519">
      <w:pPr>
        <w:rPr>
          <w:sz w:val="11"/>
        </w:rPr>
        <w:sectPr w:rsidR="005F0519">
          <w:type w:val="continuous"/>
          <w:pgSz w:w="11920" w:h="16850"/>
          <w:pgMar w:top="320" w:right="420" w:bottom="280" w:left="960" w:header="720" w:footer="720" w:gutter="0"/>
          <w:cols w:space="720"/>
        </w:sectPr>
      </w:pPr>
    </w:p>
    <w:p w:rsidR="005F0519" w:rsidRDefault="00A54679">
      <w:pPr>
        <w:pStyle w:val="4"/>
        <w:rPr>
          <w:u w:val="none"/>
        </w:rPr>
      </w:pPr>
      <w:r>
        <w:rPr>
          <w:rFonts w:ascii="Times New Roman" w:hAnsi="Times New Roman"/>
          <w:b w:val="0"/>
          <w:i w:val="0"/>
          <w:u w:val="none"/>
        </w:rPr>
        <w:lastRenderedPageBreak/>
        <w:t xml:space="preserve"> </w:t>
      </w:r>
      <w:r>
        <w:t>Управление:</w:t>
      </w:r>
    </w:p>
    <w:p w:rsidR="005F0519" w:rsidRDefault="00A54679">
      <w:pPr>
        <w:pStyle w:val="a4"/>
        <w:numPr>
          <w:ilvl w:val="0"/>
          <w:numId w:val="3"/>
        </w:numPr>
        <w:tabs>
          <w:tab w:val="left" w:pos="1662"/>
        </w:tabs>
        <w:spacing w:before="4" w:line="205" w:lineRule="exact"/>
        <w:ind w:hanging="282"/>
        <w:rPr>
          <w:sz w:val="18"/>
        </w:rPr>
      </w:pPr>
      <w:r>
        <w:rPr>
          <w:sz w:val="18"/>
        </w:rPr>
        <w:t>местное</w:t>
      </w:r>
      <w:r>
        <w:rPr>
          <w:spacing w:val="-2"/>
          <w:sz w:val="18"/>
        </w:rPr>
        <w:t xml:space="preserve"> </w:t>
      </w:r>
      <w:r>
        <w:rPr>
          <w:sz w:val="18"/>
        </w:rPr>
        <w:t>управление</w:t>
      </w:r>
    </w:p>
    <w:p w:rsidR="005F0519" w:rsidRDefault="00A54679">
      <w:pPr>
        <w:pStyle w:val="a4"/>
        <w:numPr>
          <w:ilvl w:val="0"/>
          <w:numId w:val="3"/>
        </w:numPr>
        <w:tabs>
          <w:tab w:val="left" w:pos="1662"/>
        </w:tabs>
        <w:spacing w:line="205" w:lineRule="exact"/>
        <w:ind w:hanging="282"/>
        <w:rPr>
          <w:sz w:val="18"/>
        </w:rPr>
      </w:pPr>
      <w:r>
        <w:rPr>
          <w:sz w:val="18"/>
        </w:rPr>
        <w:t>дистанционное</w:t>
      </w:r>
      <w:r>
        <w:rPr>
          <w:spacing w:val="-8"/>
          <w:sz w:val="18"/>
        </w:rPr>
        <w:t xml:space="preserve"> </w:t>
      </w:r>
      <w:r>
        <w:rPr>
          <w:sz w:val="18"/>
        </w:rPr>
        <w:t>управление</w:t>
      </w:r>
    </w:p>
    <w:p w:rsidR="005F0519" w:rsidRDefault="00A54679">
      <w:pPr>
        <w:pStyle w:val="a4"/>
        <w:numPr>
          <w:ilvl w:val="0"/>
          <w:numId w:val="3"/>
        </w:numPr>
        <w:tabs>
          <w:tab w:val="left" w:pos="1662"/>
        </w:tabs>
        <w:spacing w:before="2" w:line="240" w:lineRule="auto"/>
        <w:ind w:hanging="282"/>
        <w:rPr>
          <w:sz w:val="18"/>
        </w:rPr>
      </w:pPr>
      <w:r>
        <w:rPr>
          <w:sz w:val="18"/>
        </w:rPr>
        <w:t>авт.-о-</w:t>
      </w:r>
      <w:proofErr w:type="spellStart"/>
      <w:r>
        <w:rPr>
          <w:sz w:val="18"/>
        </w:rPr>
        <w:t>Ручн</w:t>
      </w:r>
      <w:proofErr w:type="spellEnd"/>
      <w:r>
        <w:rPr>
          <w:sz w:val="18"/>
        </w:rPr>
        <w:t>.</w:t>
      </w:r>
    </w:p>
    <w:p w:rsidR="005F0519" w:rsidRDefault="00A54679">
      <w:pPr>
        <w:pStyle w:val="a3"/>
        <w:spacing w:before="6"/>
        <w:rPr>
          <w:sz w:val="26"/>
        </w:rPr>
      </w:pPr>
      <w:r>
        <w:br w:type="column"/>
      </w:r>
    </w:p>
    <w:p w:rsidR="005F0519" w:rsidRDefault="00A54679">
      <w:pPr>
        <w:pStyle w:val="a4"/>
        <w:numPr>
          <w:ilvl w:val="0"/>
          <w:numId w:val="2"/>
        </w:numPr>
        <w:tabs>
          <w:tab w:val="left" w:pos="627"/>
        </w:tabs>
        <w:spacing w:line="205" w:lineRule="exact"/>
        <w:rPr>
          <w:rFonts w:ascii="Wingdings" w:hAnsi="Wingdings"/>
          <w:sz w:val="18"/>
        </w:rPr>
      </w:pPr>
      <w:r>
        <w:rPr>
          <w:sz w:val="18"/>
        </w:rPr>
        <w:t>ВКЛ/ВЫКЛ</w:t>
      </w:r>
    </w:p>
    <w:p w:rsidR="005F0519" w:rsidRDefault="00A54679">
      <w:pPr>
        <w:pStyle w:val="a4"/>
        <w:numPr>
          <w:ilvl w:val="0"/>
          <w:numId w:val="2"/>
        </w:numPr>
        <w:tabs>
          <w:tab w:val="left" w:pos="627"/>
        </w:tabs>
        <w:spacing w:line="205" w:lineRule="exact"/>
        <w:rPr>
          <w:rFonts w:ascii="Wingdings" w:hAnsi="Wingdings"/>
          <w:sz w:val="18"/>
        </w:rPr>
      </w:pPr>
      <w:r>
        <w:rPr>
          <w:sz w:val="18"/>
        </w:rPr>
        <w:t>аварийный</w:t>
      </w:r>
      <w:r>
        <w:rPr>
          <w:spacing w:val="-2"/>
          <w:sz w:val="18"/>
        </w:rPr>
        <w:t xml:space="preserve"> </w:t>
      </w:r>
      <w:r>
        <w:rPr>
          <w:sz w:val="18"/>
        </w:rPr>
        <w:t>стоп</w:t>
      </w:r>
    </w:p>
    <w:p w:rsidR="005F0519" w:rsidRDefault="00A54679">
      <w:pPr>
        <w:pStyle w:val="a4"/>
        <w:numPr>
          <w:ilvl w:val="0"/>
          <w:numId w:val="2"/>
        </w:numPr>
        <w:tabs>
          <w:tab w:val="left" w:pos="627"/>
        </w:tabs>
        <w:spacing w:before="2" w:line="240" w:lineRule="auto"/>
        <w:rPr>
          <w:rFonts w:ascii="Wingdings" w:hAnsi="Wingdings"/>
          <w:sz w:val="18"/>
        </w:rPr>
      </w:pPr>
      <w:r>
        <w:rPr>
          <w:sz w:val="18"/>
        </w:rPr>
        <w:t>панель</w:t>
      </w:r>
      <w:r>
        <w:rPr>
          <w:spacing w:val="-3"/>
          <w:sz w:val="18"/>
        </w:rPr>
        <w:t xml:space="preserve"> </w:t>
      </w:r>
      <w:r>
        <w:rPr>
          <w:sz w:val="18"/>
        </w:rPr>
        <w:t>оператора</w:t>
      </w:r>
    </w:p>
    <w:p w:rsidR="005F0519" w:rsidRDefault="005F0519">
      <w:pPr>
        <w:rPr>
          <w:rFonts w:ascii="Wingdings" w:hAnsi="Wingdings"/>
          <w:sz w:val="18"/>
        </w:rPr>
        <w:sectPr w:rsidR="005F0519">
          <w:type w:val="continuous"/>
          <w:pgSz w:w="11920" w:h="16850"/>
          <w:pgMar w:top="320" w:right="420" w:bottom="280" w:left="960" w:header="720" w:footer="720" w:gutter="0"/>
          <w:cols w:num="2" w:space="720" w:equalWidth="0">
            <w:col w:w="4017" w:space="1339"/>
            <w:col w:w="5184"/>
          </w:cols>
        </w:sectPr>
      </w:pPr>
    </w:p>
    <w:p w:rsidR="005F0519" w:rsidRDefault="005F0519">
      <w:pPr>
        <w:pStyle w:val="a3"/>
        <w:spacing w:before="8"/>
        <w:rPr>
          <w:sz w:val="9"/>
        </w:rPr>
      </w:pPr>
    </w:p>
    <w:p w:rsidR="005F0519" w:rsidRDefault="005F0519">
      <w:pPr>
        <w:rPr>
          <w:sz w:val="9"/>
        </w:rPr>
        <w:sectPr w:rsidR="005F0519">
          <w:type w:val="continuous"/>
          <w:pgSz w:w="11920" w:h="16850"/>
          <w:pgMar w:top="320" w:right="420" w:bottom="280" w:left="960" w:header="720" w:footer="720" w:gutter="0"/>
          <w:cols w:space="720"/>
        </w:sectPr>
      </w:pPr>
    </w:p>
    <w:p w:rsidR="005F0519" w:rsidRDefault="00A54679">
      <w:pPr>
        <w:pStyle w:val="4"/>
        <w:rPr>
          <w:u w:val="none"/>
        </w:rPr>
      </w:pPr>
      <w:r>
        <w:rPr>
          <w:rFonts w:ascii="Times New Roman" w:hAnsi="Times New Roman"/>
          <w:b w:val="0"/>
          <w:i w:val="0"/>
          <w:u w:val="none"/>
        </w:rPr>
        <w:lastRenderedPageBreak/>
        <w:t xml:space="preserve"> </w:t>
      </w:r>
      <w:r>
        <w:t>Режим пуска двигателя:</w:t>
      </w:r>
    </w:p>
    <w:p w:rsidR="005F0519" w:rsidRDefault="00A54679">
      <w:pPr>
        <w:pStyle w:val="a4"/>
        <w:numPr>
          <w:ilvl w:val="1"/>
          <w:numId w:val="2"/>
        </w:numPr>
        <w:tabs>
          <w:tab w:val="left" w:pos="1741"/>
        </w:tabs>
        <w:spacing w:before="2" w:line="207" w:lineRule="exact"/>
        <w:ind w:hanging="361"/>
        <w:rPr>
          <w:rFonts w:ascii="Wingdings" w:hAnsi="Wingdings"/>
          <w:sz w:val="18"/>
        </w:rPr>
      </w:pPr>
      <w:r>
        <w:rPr>
          <w:sz w:val="18"/>
        </w:rPr>
        <w:t>прямой пуск</w:t>
      </w:r>
      <w:r>
        <w:rPr>
          <w:spacing w:val="1"/>
          <w:sz w:val="18"/>
        </w:rPr>
        <w:t xml:space="preserve"> </w:t>
      </w:r>
      <w:r>
        <w:rPr>
          <w:sz w:val="18"/>
        </w:rPr>
        <w:t>(DA)</w:t>
      </w:r>
    </w:p>
    <w:p w:rsidR="005F0519" w:rsidRDefault="00A54679">
      <w:pPr>
        <w:pStyle w:val="a4"/>
        <w:numPr>
          <w:ilvl w:val="1"/>
          <w:numId w:val="2"/>
        </w:numPr>
        <w:tabs>
          <w:tab w:val="left" w:pos="1741"/>
        </w:tabs>
        <w:spacing w:line="207" w:lineRule="exact"/>
        <w:ind w:hanging="361"/>
        <w:rPr>
          <w:rFonts w:ascii="Wingdings" w:hAnsi="Wingdings"/>
          <w:sz w:val="18"/>
        </w:rPr>
      </w:pPr>
      <w:r>
        <w:rPr>
          <w:sz w:val="18"/>
        </w:rPr>
        <w:t>устройство плавного</w:t>
      </w:r>
      <w:r>
        <w:rPr>
          <w:spacing w:val="-14"/>
          <w:sz w:val="18"/>
        </w:rPr>
        <w:t xml:space="preserve"> </w:t>
      </w:r>
      <w:r>
        <w:rPr>
          <w:sz w:val="18"/>
        </w:rPr>
        <w:t>пуска</w:t>
      </w:r>
    </w:p>
    <w:p w:rsidR="005F0519" w:rsidRDefault="00A54679">
      <w:pPr>
        <w:pStyle w:val="a3"/>
        <w:spacing w:before="4"/>
        <w:rPr>
          <w:sz w:val="26"/>
        </w:rPr>
      </w:pPr>
      <w:r>
        <w:br w:type="column"/>
      </w:r>
    </w:p>
    <w:p w:rsidR="005F0519" w:rsidRDefault="00A54679">
      <w:pPr>
        <w:pStyle w:val="a4"/>
        <w:numPr>
          <w:ilvl w:val="0"/>
          <w:numId w:val="2"/>
        </w:numPr>
        <w:tabs>
          <w:tab w:val="left" w:pos="577"/>
        </w:tabs>
        <w:spacing w:line="207" w:lineRule="exact"/>
        <w:ind w:left="576" w:hanging="231"/>
        <w:rPr>
          <w:rFonts w:ascii="Wingdings" w:hAnsi="Wingdings"/>
          <w:sz w:val="18"/>
        </w:rPr>
      </w:pPr>
      <w:r>
        <w:rPr>
          <w:sz w:val="18"/>
        </w:rPr>
        <w:t>звезда/треугольник</w:t>
      </w:r>
      <w:r>
        <w:rPr>
          <w:spacing w:val="1"/>
          <w:sz w:val="18"/>
        </w:rPr>
        <w:t xml:space="preserve"> </w:t>
      </w:r>
      <w:r>
        <w:rPr>
          <w:sz w:val="18"/>
        </w:rPr>
        <w:t>(Y/D)</w:t>
      </w:r>
    </w:p>
    <w:p w:rsidR="005F0519" w:rsidRDefault="00A54679">
      <w:pPr>
        <w:pStyle w:val="a4"/>
        <w:numPr>
          <w:ilvl w:val="0"/>
          <w:numId w:val="2"/>
        </w:numPr>
        <w:tabs>
          <w:tab w:val="left" w:pos="577"/>
        </w:tabs>
        <w:spacing w:line="207" w:lineRule="exact"/>
        <w:ind w:left="576" w:hanging="231"/>
        <w:rPr>
          <w:rFonts w:ascii="Wingdings" w:hAnsi="Wingdings"/>
          <w:sz w:val="18"/>
        </w:rPr>
      </w:pPr>
      <w:r>
        <w:rPr>
          <w:sz w:val="18"/>
        </w:rPr>
        <w:t>частотный преобразователь</w:t>
      </w:r>
    </w:p>
    <w:p w:rsidR="005F0519" w:rsidRDefault="005F0519">
      <w:pPr>
        <w:spacing w:line="207" w:lineRule="exact"/>
        <w:rPr>
          <w:rFonts w:ascii="Wingdings" w:hAnsi="Wingdings"/>
          <w:sz w:val="18"/>
        </w:rPr>
        <w:sectPr w:rsidR="005F0519">
          <w:type w:val="continuous"/>
          <w:pgSz w:w="11920" w:h="16850"/>
          <w:pgMar w:top="320" w:right="420" w:bottom="280" w:left="960" w:header="720" w:footer="720" w:gutter="0"/>
          <w:cols w:num="2" w:space="720" w:equalWidth="0">
            <w:col w:w="4027" w:space="1329"/>
            <w:col w:w="5184"/>
          </w:cols>
        </w:sectPr>
      </w:pPr>
    </w:p>
    <w:p w:rsidR="005F0519" w:rsidRDefault="005F0519">
      <w:pPr>
        <w:pStyle w:val="a3"/>
        <w:spacing w:before="7"/>
        <w:rPr>
          <w:sz w:val="27"/>
        </w:rPr>
      </w:pPr>
    </w:p>
    <w:p w:rsidR="005F0519" w:rsidRDefault="005F0519">
      <w:pPr>
        <w:rPr>
          <w:sz w:val="27"/>
        </w:rPr>
        <w:sectPr w:rsidR="005F0519">
          <w:type w:val="continuous"/>
          <w:pgSz w:w="11920" w:h="16850"/>
          <w:pgMar w:top="320" w:right="420" w:bottom="280" w:left="960" w:header="720" w:footer="720" w:gutter="0"/>
          <w:cols w:space="720"/>
        </w:sectPr>
      </w:pPr>
    </w:p>
    <w:p w:rsidR="005F0519" w:rsidRDefault="00A54679">
      <w:pPr>
        <w:pStyle w:val="4"/>
        <w:spacing w:before="95"/>
        <w:rPr>
          <w:u w:val="none"/>
        </w:rPr>
      </w:pPr>
      <w:r>
        <w:rPr>
          <w:rFonts w:ascii="Times New Roman" w:hAnsi="Times New Roman"/>
          <w:b w:val="0"/>
          <w:i w:val="0"/>
          <w:u w:val="none"/>
        </w:rPr>
        <w:lastRenderedPageBreak/>
        <w:t xml:space="preserve"> </w:t>
      </w:r>
      <w:r>
        <w:t>Контролируемый параметр:</w:t>
      </w:r>
    </w:p>
    <w:p w:rsidR="005F0519" w:rsidRDefault="00A54679">
      <w:pPr>
        <w:pStyle w:val="a4"/>
        <w:numPr>
          <w:ilvl w:val="1"/>
          <w:numId w:val="2"/>
        </w:numPr>
        <w:tabs>
          <w:tab w:val="left" w:pos="1741"/>
        </w:tabs>
        <w:spacing w:before="5" w:line="240" w:lineRule="auto"/>
        <w:ind w:hanging="361"/>
        <w:rPr>
          <w:rFonts w:ascii="Wingdings" w:hAnsi="Wingdings"/>
          <w:sz w:val="18"/>
        </w:rPr>
      </w:pPr>
      <w:r>
        <w:rPr>
          <w:sz w:val="18"/>
        </w:rPr>
        <w:t>Давление</w:t>
      </w:r>
    </w:p>
    <w:p w:rsidR="005F0519" w:rsidRDefault="00A54679">
      <w:pPr>
        <w:pStyle w:val="a4"/>
        <w:numPr>
          <w:ilvl w:val="1"/>
          <w:numId w:val="2"/>
        </w:numPr>
        <w:tabs>
          <w:tab w:val="left" w:pos="1741"/>
        </w:tabs>
        <w:spacing w:before="1" w:line="240" w:lineRule="auto"/>
        <w:ind w:hanging="361"/>
        <w:rPr>
          <w:rFonts w:ascii="Wingdings" w:hAnsi="Wingdings"/>
          <w:sz w:val="18"/>
        </w:rPr>
      </w:pPr>
      <w:r>
        <w:rPr>
          <w:sz w:val="18"/>
        </w:rPr>
        <w:t xml:space="preserve">Поддержание </w:t>
      </w:r>
      <w:proofErr w:type="spellStart"/>
      <w:r>
        <w:rPr>
          <w:sz w:val="18"/>
        </w:rPr>
        <w:t>max</w:t>
      </w:r>
      <w:proofErr w:type="spellEnd"/>
      <w:r>
        <w:rPr>
          <w:spacing w:val="-15"/>
          <w:sz w:val="18"/>
        </w:rPr>
        <w:t xml:space="preserve"> </w:t>
      </w:r>
      <w:r>
        <w:rPr>
          <w:sz w:val="18"/>
        </w:rPr>
        <w:t>уровня</w:t>
      </w:r>
    </w:p>
    <w:p w:rsidR="005F0519" w:rsidRDefault="00A54679">
      <w:pPr>
        <w:pStyle w:val="a3"/>
        <w:spacing w:before="7"/>
        <w:rPr>
          <w:sz w:val="26"/>
        </w:rPr>
      </w:pPr>
      <w:r>
        <w:br w:type="column"/>
      </w:r>
    </w:p>
    <w:p w:rsidR="005F0519" w:rsidRDefault="00A54679">
      <w:pPr>
        <w:pStyle w:val="a4"/>
        <w:numPr>
          <w:ilvl w:val="0"/>
          <w:numId w:val="2"/>
        </w:numPr>
        <w:tabs>
          <w:tab w:val="left" w:pos="707"/>
        </w:tabs>
        <w:spacing w:before="1" w:line="240" w:lineRule="auto"/>
        <w:ind w:left="706" w:hanging="361"/>
        <w:rPr>
          <w:rFonts w:ascii="Wingdings" w:hAnsi="Wingdings"/>
          <w:sz w:val="18"/>
        </w:rPr>
      </w:pPr>
      <w:r>
        <w:rPr>
          <w:sz w:val="18"/>
        </w:rPr>
        <w:t>Расход</w:t>
      </w:r>
    </w:p>
    <w:p w:rsidR="005F0519" w:rsidRDefault="00A54679">
      <w:pPr>
        <w:pStyle w:val="a4"/>
        <w:numPr>
          <w:ilvl w:val="0"/>
          <w:numId w:val="2"/>
        </w:numPr>
        <w:tabs>
          <w:tab w:val="left" w:pos="707"/>
        </w:tabs>
        <w:spacing w:before="1" w:line="240" w:lineRule="auto"/>
        <w:ind w:left="706" w:hanging="361"/>
        <w:rPr>
          <w:rFonts w:ascii="Wingdings" w:hAnsi="Wingdings"/>
          <w:sz w:val="18"/>
        </w:rPr>
      </w:pPr>
      <w:r>
        <w:rPr>
          <w:sz w:val="18"/>
        </w:rPr>
        <w:t xml:space="preserve">Поддержание </w:t>
      </w:r>
      <w:proofErr w:type="spellStart"/>
      <w:r>
        <w:rPr>
          <w:sz w:val="18"/>
        </w:rPr>
        <w:t>min</w:t>
      </w:r>
      <w:proofErr w:type="spellEnd"/>
      <w:r>
        <w:rPr>
          <w:spacing w:val="4"/>
          <w:sz w:val="18"/>
        </w:rPr>
        <w:t xml:space="preserve"> </w:t>
      </w:r>
      <w:r>
        <w:rPr>
          <w:sz w:val="18"/>
        </w:rPr>
        <w:t>уровня</w:t>
      </w:r>
    </w:p>
    <w:p w:rsidR="005F0519" w:rsidRDefault="005F0519">
      <w:pPr>
        <w:rPr>
          <w:rFonts w:ascii="Wingdings" w:hAnsi="Wingdings"/>
          <w:sz w:val="18"/>
        </w:rPr>
        <w:sectPr w:rsidR="005F0519">
          <w:type w:val="continuous"/>
          <w:pgSz w:w="11920" w:h="16850"/>
          <w:pgMar w:top="320" w:right="420" w:bottom="280" w:left="960" w:header="720" w:footer="720" w:gutter="0"/>
          <w:cols w:num="2" w:space="720" w:equalWidth="0">
            <w:col w:w="3957" w:space="1398"/>
            <w:col w:w="5185"/>
          </w:cols>
        </w:sectPr>
      </w:pPr>
    </w:p>
    <w:p w:rsidR="005F0519" w:rsidRDefault="005F0519">
      <w:pPr>
        <w:pStyle w:val="a3"/>
        <w:spacing w:before="4"/>
        <w:rPr>
          <w:sz w:val="9"/>
        </w:rPr>
      </w:pPr>
    </w:p>
    <w:p w:rsidR="005F0519" w:rsidRDefault="00A54679">
      <w:pPr>
        <w:pStyle w:val="4"/>
        <w:rPr>
          <w:u w:val="none"/>
        </w:rPr>
      </w:pPr>
      <w:r>
        <w:rPr>
          <w:rFonts w:ascii="Times New Roman" w:hAnsi="Times New Roman"/>
          <w:b w:val="0"/>
          <w:i w:val="0"/>
          <w:u w:val="none"/>
        </w:rPr>
        <w:t xml:space="preserve"> </w:t>
      </w:r>
      <w:r>
        <w:t>Система контроля уровня:</w:t>
      </w:r>
    </w:p>
    <w:p w:rsidR="005F0519" w:rsidRDefault="00A54679">
      <w:pPr>
        <w:pStyle w:val="a4"/>
        <w:numPr>
          <w:ilvl w:val="1"/>
          <w:numId w:val="2"/>
        </w:numPr>
        <w:tabs>
          <w:tab w:val="left" w:pos="1741"/>
          <w:tab w:val="left" w:pos="5701"/>
        </w:tabs>
        <w:spacing w:before="7" w:line="240" w:lineRule="auto"/>
        <w:ind w:hanging="361"/>
        <w:rPr>
          <w:rFonts w:ascii="Wingdings" w:hAnsi="Wingdings"/>
          <w:sz w:val="18"/>
        </w:rPr>
      </w:pPr>
      <w:r>
        <w:rPr>
          <w:sz w:val="18"/>
        </w:rPr>
        <w:t>Поплавковая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Times New Roman" w:hAnsi="Times New Roman"/>
          <w:spacing w:val="28"/>
          <w:sz w:val="18"/>
        </w:rPr>
        <w:t xml:space="preserve"> </w:t>
      </w:r>
      <w:r>
        <w:rPr>
          <w:sz w:val="18"/>
        </w:rPr>
        <w:t>Аналоговая</w:t>
      </w:r>
    </w:p>
    <w:p w:rsidR="005F0519" w:rsidRDefault="005F0519">
      <w:pPr>
        <w:pStyle w:val="a3"/>
        <w:spacing w:before="3"/>
        <w:rPr>
          <w:sz w:val="9"/>
        </w:rPr>
      </w:pPr>
    </w:p>
    <w:p w:rsidR="005F0519" w:rsidRDefault="005F0519">
      <w:pPr>
        <w:rPr>
          <w:sz w:val="9"/>
        </w:rPr>
        <w:sectPr w:rsidR="005F0519">
          <w:type w:val="continuous"/>
          <w:pgSz w:w="11920" w:h="16850"/>
          <w:pgMar w:top="320" w:right="420" w:bottom="280" w:left="960" w:header="720" w:footer="720" w:gutter="0"/>
          <w:cols w:space="720"/>
        </w:sectPr>
      </w:pPr>
    </w:p>
    <w:p w:rsidR="005F0519" w:rsidRDefault="00A54679">
      <w:pPr>
        <w:pStyle w:val="4"/>
        <w:spacing w:line="206" w:lineRule="exact"/>
        <w:rPr>
          <w:u w:val="none"/>
        </w:rPr>
      </w:pPr>
      <w:r>
        <w:rPr>
          <w:rFonts w:ascii="Times New Roman" w:hAnsi="Times New Roman"/>
          <w:b w:val="0"/>
          <w:i w:val="0"/>
          <w:u w:val="none"/>
        </w:rPr>
        <w:lastRenderedPageBreak/>
        <w:t xml:space="preserve"> </w:t>
      </w:r>
      <w:r>
        <w:t>Индикация на двери шкафа:</w:t>
      </w:r>
    </w:p>
    <w:p w:rsidR="005F0519" w:rsidRDefault="00A54679">
      <w:pPr>
        <w:pStyle w:val="a4"/>
        <w:numPr>
          <w:ilvl w:val="1"/>
          <w:numId w:val="2"/>
        </w:numPr>
        <w:tabs>
          <w:tab w:val="left" w:pos="1741"/>
        </w:tabs>
        <w:spacing w:line="219" w:lineRule="exact"/>
        <w:ind w:hanging="361"/>
        <w:rPr>
          <w:rFonts w:ascii="Wingdings" w:hAnsi="Wingdings"/>
          <w:sz w:val="20"/>
        </w:rPr>
      </w:pPr>
      <w:r>
        <w:rPr>
          <w:sz w:val="18"/>
        </w:rPr>
        <w:t>Сеть</w:t>
      </w:r>
    </w:p>
    <w:p w:rsidR="005F0519" w:rsidRDefault="00A54679">
      <w:pPr>
        <w:pStyle w:val="a4"/>
        <w:numPr>
          <w:ilvl w:val="1"/>
          <w:numId w:val="2"/>
        </w:numPr>
        <w:tabs>
          <w:tab w:val="left" w:pos="1741"/>
        </w:tabs>
        <w:ind w:hanging="361"/>
        <w:rPr>
          <w:rFonts w:ascii="Wingdings" w:hAnsi="Wingdings"/>
          <w:sz w:val="20"/>
        </w:rPr>
      </w:pPr>
      <w:r>
        <w:rPr>
          <w:sz w:val="18"/>
        </w:rPr>
        <w:t>Работа</w:t>
      </w:r>
      <w:r>
        <w:rPr>
          <w:spacing w:val="-10"/>
          <w:sz w:val="18"/>
        </w:rPr>
        <w:t xml:space="preserve"> </w:t>
      </w:r>
      <w:r>
        <w:rPr>
          <w:sz w:val="18"/>
        </w:rPr>
        <w:t>двигателя</w:t>
      </w:r>
    </w:p>
    <w:p w:rsidR="005F0519" w:rsidRDefault="00A54679">
      <w:pPr>
        <w:pStyle w:val="a4"/>
        <w:numPr>
          <w:ilvl w:val="1"/>
          <w:numId w:val="2"/>
        </w:numPr>
        <w:tabs>
          <w:tab w:val="left" w:pos="1741"/>
        </w:tabs>
        <w:spacing w:line="218" w:lineRule="exact"/>
        <w:ind w:hanging="361"/>
        <w:rPr>
          <w:rFonts w:ascii="Wingdings" w:hAnsi="Wingdings"/>
          <w:sz w:val="20"/>
        </w:rPr>
      </w:pPr>
      <w:r>
        <w:rPr>
          <w:sz w:val="18"/>
        </w:rPr>
        <w:t>Авария</w:t>
      </w:r>
      <w:r>
        <w:rPr>
          <w:spacing w:val="-9"/>
          <w:sz w:val="18"/>
        </w:rPr>
        <w:t xml:space="preserve"> </w:t>
      </w:r>
      <w:r>
        <w:rPr>
          <w:sz w:val="18"/>
        </w:rPr>
        <w:t>двигателя</w:t>
      </w:r>
    </w:p>
    <w:p w:rsidR="005F0519" w:rsidRDefault="00A54679">
      <w:pPr>
        <w:pStyle w:val="a4"/>
        <w:numPr>
          <w:ilvl w:val="1"/>
          <w:numId w:val="2"/>
        </w:numPr>
        <w:tabs>
          <w:tab w:val="left" w:pos="1741"/>
        </w:tabs>
        <w:spacing w:line="218" w:lineRule="exact"/>
        <w:ind w:hanging="361"/>
        <w:rPr>
          <w:rFonts w:ascii="Wingdings" w:hAnsi="Wingdings"/>
          <w:sz w:val="20"/>
        </w:rPr>
      </w:pPr>
      <w:r>
        <w:rPr>
          <w:sz w:val="18"/>
        </w:rPr>
        <w:t>Авария частотного</w:t>
      </w:r>
      <w:r>
        <w:rPr>
          <w:spacing w:val="-19"/>
          <w:sz w:val="18"/>
        </w:rPr>
        <w:t xml:space="preserve"> </w:t>
      </w:r>
      <w:r>
        <w:rPr>
          <w:sz w:val="18"/>
        </w:rPr>
        <w:t>преобразователя</w:t>
      </w:r>
    </w:p>
    <w:p w:rsidR="005F0519" w:rsidRDefault="00A54679">
      <w:pPr>
        <w:pStyle w:val="a4"/>
        <w:numPr>
          <w:ilvl w:val="1"/>
          <w:numId w:val="2"/>
        </w:numPr>
        <w:tabs>
          <w:tab w:val="left" w:pos="1741"/>
        </w:tabs>
        <w:spacing w:line="221" w:lineRule="exact"/>
        <w:ind w:hanging="361"/>
        <w:rPr>
          <w:rFonts w:ascii="Wingdings" w:hAnsi="Wingdings"/>
          <w:sz w:val="20"/>
        </w:rPr>
      </w:pPr>
      <w:r>
        <w:rPr>
          <w:sz w:val="18"/>
        </w:rPr>
        <w:t>Авария</w:t>
      </w:r>
      <w:r>
        <w:rPr>
          <w:spacing w:val="-2"/>
          <w:sz w:val="18"/>
        </w:rPr>
        <w:t xml:space="preserve"> </w:t>
      </w:r>
      <w:r>
        <w:rPr>
          <w:sz w:val="18"/>
        </w:rPr>
        <w:t>общая</w:t>
      </w:r>
    </w:p>
    <w:p w:rsidR="005F0519" w:rsidRDefault="00A54679">
      <w:pPr>
        <w:pStyle w:val="a3"/>
        <w:spacing w:before="2"/>
        <w:rPr>
          <w:sz w:val="26"/>
        </w:rPr>
      </w:pPr>
      <w:r>
        <w:br w:type="column"/>
      </w:r>
    </w:p>
    <w:p w:rsidR="005F0519" w:rsidRDefault="00A54679">
      <w:pPr>
        <w:pStyle w:val="a4"/>
        <w:numPr>
          <w:ilvl w:val="0"/>
          <w:numId w:val="2"/>
        </w:numPr>
        <w:tabs>
          <w:tab w:val="left" w:pos="707"/>
        </w:tabs>
        <w:spacing w:before="1"/>
        <w:ind w:left="706" w:hanging="361"/>
        <w:rPr>
          <w:rFonts w:ascii="Wingdings" w:hAnsi="Wingdings"/>
          <w:sz w:val="20"/>
        </w:rPr>
      </w:pPr>
      <w:r>
        <w:rPr>
          <w:sz w:val="18"/>
        </w:rPr>
        <w:t>Амперметр</w:t>
      </w:r>
    </w:p>
    <w:p w:rsidR="005F0519" w:rsidRDefault="00A54679">
      <w:pPr>
        <w:pStyle w:val="a4"/>
        <w:numPr>
          <w:ilvl w:val="0"/>
          <w:numId w:val="2"/>
        </w:numPr>
        <w:tabs>
          <w:tab w:val="left" w:pos="707"/>
        </w:tabs>
        <w:spacing w:line="218" w:lineRule="exact"/>
        <w:ind w:left="706" w:hanging="361"/>
        <w:rPr>
          <w:rFonts w:ascii="Wingdings" w:hAnsi="Wingdings"/>
          <w:sz w:val="20"/>
        </w:rPr>
      </w:pPr>
      <w:r>
        <w:rPr>
          <w:sz w:val="18"/>
        </w:rPr>
        <w:t>Вольтметр на</w:t>
      </w:r>
      <w:r>
        <w:rPr>
          <w:spacing w:val="1"/>
          <w:sz w:val="18"/>
        </w:rPr>
        <w:t xml:space="preserve"> </w:t>
      </w:r>
      <w:r>
        <w:rPr>
          <w:sz w:val="18"/>
        </w:rPr>
        <w:t>воде</w:t>
      </w:r>
    </w:p>
    <w:p w:rsidR="005F0519" w:rsidRDefault="00A54679">
      <w:pPr>
        <w:pStyle w:val="a4"/>
        <w:numPr>
          <w:ilvl w:val="0"/>
          <w:numId w:val="2"/>
        </w:numPr>
        <w:tabs>
          <w:tab w:val="left" w:pos="707"/>
        </w:tabs>
        <w:ind w:left="706" w:hanging="361"/>
        <w:rPr>
          <w:rFonts w:ascii="Wingdings" w:hAnsi="Wingdings"/>
          <w:sz w:val="20"/>
        </w:rPr>
      </w:pPr>
      <w:r>
        <w:rPr>
          <w:sz w:val="18"/>
        </w:rPr>
        <w:t>Счетчик мотор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</w:t>
      </w:r>
    </w:p>
    <w:p w:rsidR="005F0519" w:rsidRDefault="00A54679">
      <w:pPr>
        <w:pStyle w:val="a4"/>
        <w:numPr>
          <w:ilvl w:val="0"/>
          <w:numId w:val="2"/>
        </w:numPr>
        <w:tabs>
          <w:tab w:val="left" w:pos="707"/>
        </w:tabs>
        <w:spacing w:line="221" w:lineRule="exact"/>
        <w:ind w:left="706" w:hanging="361"/>
        <w:rPr>
          <w:rFonts w:ascii="Wingdings" w:hAnsi="Wingdings"/>
          <w:sz w:val="20"/>
        </w:rPr>
      </w:pPr>
      <w:r>
        <w:rPr>
          <w:sz w:val="18"/>
        </w:rPr>
        <w:t>Обогрев</w:t>
      </w:r>
      <w:r>
        <w:rPr>
          <w:spacing w:val="-1"/>
          <w:sz w:val="18"/>
        </w:rPr>
        <w:t xml:space="preserve"> </w:t>
      </w:r>
      <w:r>
        <w:rPr>
          <w:sz w:val="18"/>
        </w:rPr>
        <w:t>шкафа</w:t>
      </w:r>
    </w:p>
    <w:p w:rsidR="005F0519" w:rsidRDefault="005F0519">
      <w:pPr>
        <w:spacing w:line="221" w:lineRule="exact"/>
        <w:rPr>
          <w:rFonts w:ascii="Wingdings" w:hAnsi="Wingdings"/>
          <w:sz w:val="20"/>
        </w:rPr>
        <w:sectPr w:rsidR="005F0519">
          <w:type w:val="continuous"/>
          <w:pgSz w:w="11920" w:h="16850"/>
          <w:pgMar w:top="320" w:right="420" w:bottom="280" w:left="960" w:header="720" w:footer="720" w:gutter="0"/>
          <w:cols w:num="2" w:space="720" w:equalWidth="0">
            <w:col w:w="4863" w:space="493"/>
            <w:col w:w="5184"/>
          </w:cols>
        </w:sectPr>
      </w:pPr>
    </w:p>
    <w:p w:rsidR="005F0519" w:rsidRDefault="005F0519">
      <w:pPr>
        <w:pStyle w:val="a3"/>
        <w:spacing w:before="2"/>
        <w:rPr>
          <w:sz w:val="9"/>
        </w:rPr>
      </w:pPr>
    </w:p>
    <w:p w:rsidR="005F0519" w:rsidRDefault="00A54679">
      <w:pPr>
        <w:pStyle w:val="4"/>
        <w:rPr>
          <w:u w:val="none"/>
        </w:rPr>
      </w:pPr>
      <w:r>
        <w:rPr>
          <w:rFonts w:ascii="Times New Roman" w:hAnsi="Times New Roman"/>
          <w:b w:val="0"/>
          <w:i w:val="0"/>
          <w:u w:val="none"/>
        </w:rPr>
        <w:t xml:space="preserve"> </w:t>
      </w:r>
      <w:r>
        <w:t>Вид управления:</w:t>
      </w:r>
    </w:p>
    <w:p w:rsidR="005F0519" w:rsidRDefault="00A54679">
      <w:pPr>
        <w:pStyle w:val="a4"/>
        <w:numPr>
          <w:ilvl w:val="1"/>
          <w:numId w:val="2"/>
        </w:numPr>
        <w:tabs>
          <w:tab w:val="left" w:pos="1741"/>
        </w:tabs>
        <w:spacing w:before="3" w:line="219" w:lineRule="exact"/>
        <w:ind w:hanging="361"/>
        <w:rPr>
          <w:rFonts w:ascii="Wingdings" w:hAnsi="Wingdings"/>
          <w:sz w:val="20"/>
        </w:rPr>
      </w:pPr>
      <w:r>
        <w:rPr>
          <w:sz w:val="18"/>
        </w:rPr>
        <w:t>Местное (с двери шкафа)</w:t>
      </w:r>
    </w:p>
    <w:p w:rsidR="005F0519" w:rsidRDefault="00A54679">
      <w:pPr>
        <w:pStyle w:val="a4"/>
        <w:numPr>
          <w:ilvl w:val="1"/>
          <w:numId w:val="2"/>
        </w:numPr>
        <w:tabs>
          <w:tab w:val="left" w:pos="1741"/>
        </w:tabs>
        <w:spacing w:line="219" w:lineRule="exact"/>
        <w:ind w:hanging="361"/>
        <w:rPr>
          <w:rFonts w:ascii="Wingdings" w:hAnsi="Wingdings"/>
          <w:sz w:val="20"/>
        </w:rPr>
      </w:pPr>
      <w:r>
        <w:rPr>
          <w:sz w:val="18"/>
        </w:rPr>
        <w:t>Диспетчерское (управление с диспетчерского</w:t>
      </w:r>
      <w:r>
        <w:rPr>
          <w:spacing w:val="-3"/>
          <w:sz w:val="18"/>
        </w:rPr>
        <w:t xml:space="preserve"> </w:t>
      </w:r>
      <w:r>
        <w:rPr>
          <w:sz w:val="18"/>
        </w:rPr>
        <w:t>пункта)</w:t>
      </w:r>
    </w:p>
    <w:p w:rsidR="005F0519" w:rsidRDefault="00A54679">
      <w:pPr>
        <w:pStyle w:val="a4"/>
        <w:numPr>
          <w:ilvl w:val="1"/>
          <w:numId w:val="2"/>
        </w:numPr>
        <w:tabs>
          <w:tab w:val="left" w:pos="1741"/>
          <w:tab w:val="left" w:pos="10259"/>
        </w:tabs>
        <w:spacing w:line="221" w:lineRule="exact"/>
        <w:ind w:hanging="361"/>
        <w:rPr>
          <w:rFonts w:ascii="Wingdings" w:hAnsi="Wingdings"/>
          <w:sz w:val="20"/>
        </w:rPr>
      </w:pPr>
      <w:r>
        <w:rPr>
          <w:sz w:val="18"/>
        </w:rPr>
        <w:t>Дистанционное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выносного</w:t>
      </w:r>
      <w:r>
        <w:rPr>
          <w:spacing w:val="-5"/>
          <w:sz w:val="18"/>
        </w:rPr>
        <w:t xml:space="preserve"> </w:t>
      </w:r>
      <w:r>
        <w:rPr>
          <w:sz w:val="18"/>
        </w:rPr>
        <w:t>поста</w:t>
      </w:r>
      <w:r>
        <w:rPr>
          <w:spacing w:val="-3"/>
          <w:sz w:val="18"/>
        </w:rPr>
        <w:t xml:space="preserve"> </w:t>
      </w:r>
      <w:r>
        <w:rPr>
          <w:sz w:val="18"/>
        </w:rPr>
        <w:t>управления,</w:t>
      </w:r>
      <w:r>
        <w:rPr>
          <w:spacing w:val="-4"/>
          <w:sz w:val="18"/>
        </w:rPr>
        <w:t xml:space="preserve"> </w:t>
      </w:r>
      <w:r>
        <w:rPr>
          <w:sz w:val="18"/>
        </w:rPr>
        <w:t>расстояние</w:t>
      </w:r>
      <w:r>
        <w:rPr>
          <w:spacing w:val="-3"/>
          <w:sz w:val="18"/>
        </w:rPr>
        <w:t xml:space="preserve"> </w:t>
      </w:r>
      <w:r>
        <w:rPr>
          <w:sz w:val="18"/>
        </w:rPr>
        <w:t>до</w:t>
      </w:r>
      <w:r>
        <w:rPr>
          <w:spacing w:val="-3"/>
          <w:sz w:val="18"/>
        </w:rPr>
        <w:t xml:space="preserve"> </w:t>
      </w:r>
      <w:r>
        <w:rPr>
          <w:sz w:val="18"/>
        </w:rPr>
        <w:t>выносного</w:t>
      </w:r>
      <w:r>
        <w:rPr>
          <w:spacing w:val="-3"/>
          <w:sz w:val="18"/>
        </w:rPr>
        <w:t xml:space="preserve"> </w:t>
      </w:r>
      <w:r>
        <w:rPr>
          <w:sz w:val="18"/>
        </w:rPr>
        <w:t>пульта</w:t>
      </w:r>
      <w:r>
        <w:rPr>
          <w:spacing w:val="-19"/>
          <w:sz w:val="18"/>
        </w:rPr>
        <w:t xml:space="preserve"> </w:t>
      </w:r>
      <w:r>
        <w:rPr>
          <w:sz w:val="18"/>
        </w:rPr>
        <w:t>(м)</w:t>
      </w:r>
      <w:r>
        <w:rPr>
          <w:spacing w:val="-2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:rsidR="005F0519" w:rsidRDefault="005F0519">
      <w:pPr>
        <w:pStyle w:val="a3"/>
        <w:spacing w:before="1"/>
        <w:rPr>
          <w:rFonts w:ascii="Times New Roman"/>
          <w:sz w:val="9"/>
        </w:rPr>
      </w:pPr>
    </w:p>
    <w:p w:rsidR="005F0519" w:rsidRDefault="00A54679">
      <w:pPr>
        <w:pStyle w:val="4"/>
        <w:spacing w:before="95"/>
        <w:rPr>
          <w:u w:val="none"/>
        </w:rPr>
      </w:pPr>
      <w:r>
        <w:rPr>
          <w:rFonts w:ascii="Times New Roman" w:hAnsi="Times New Roman"/>
          <w:b w:val="0"/>
          <w:i w:val="0"/>
          <w:u w:val="none"/>
        </w:rPr>
        <w:t xml:space="preserve"> </w:t>
      </w:r>
      <w:r>
        <w:t>Режим управления:</w:t>
      </w:r>
    </w:p>
    <w:p w:rsidR="005F0519" w:rsidRDefault="00A54679">
      <w:pPr>
        <w:pStyle w:val="a4"/>
        <w:numPr>
          <w:ilvl w:val="1"/>
          <w:numId w:val="2"/>
        </w:numPr>
        <w:tabs>
          <w:tab w:val="left" w:pos="1741"/>
        </w:tabs>
        <w:spacing w:before="3" w:line="219" w:lineRule="exact"/>
        <w:ind w:hanging="361"/>
        <w:rPr>
          <w:rFonts w:ascii="Wingdings" w:hAnsi="Wingdings"/>
          <w:sz w:val="20"/>
        </w:rPr>
      </w:pPr>
      <w:r>
        <w:rPr>
          <w:sz w:val="18"/>
        </w:rPr>
        <w:t>Ручной (пуск/останов двигателей, установка необходимого задания производится</w:t>
      </w:r>
      <w:r>
        <w:rPr>
          <w:spacing w:val="-15"/>
          <w:sz w:val="18"/>
        </w:rPr>
        <w:t xml:space="preserve"> </w:t>
      </w:r>
      <w:r>
        <w:rPr>
          <w:sz w:val="18"/>
        </w:rPr>
        <w:t>оператором)</w:t>
      </w:r>
    </w:p>
    <w:p w:rsidR="005F0519" w:rsidRDefault="00A54679">
      <w:pPr>
        <w:pStyle w:val="a4"/>
        <w:numPr>
          <w:ilvl w:val="1"/>
          <w:numId w:val="2"/>
        </w:numPr>
        <w:tabs>
          <w:tab w:val="left" w:pos="1741"/>
        </w:tabs>
        <w:spacing w:line="218" w:lineRule="exact"/>
        <w:ind w:hanging="361"/>
        <w:rPr>
          <w:rFonts w:ascii="Wingdings" w:hAnsi="Wingdings"/>
          <w:sz w:val="20"/>
        </w:rPr>
      </w:pPr>
      <w:r>
        <w:rPr>
          <w:sz w:val="18"/>
        </w:rPr>
        <w:t>Автоматический (пуск/останов двигателей производится автоматически по заданному</w:t>
      </w:r>
      <w:r>
        <w:rPr>
          <w:spacing w:val="-29"/>
          <w:sz w:val="18"/>
        </w:rPr>
        <w:t xml:space="preserve"> </w:t>
      </w:r>
      <w:r>
        <w:rPr>
          <w:sz w:val="18"/>
        </w:rPr>
        <w:t>параметру)</w:t>
      </w:r>
    </w:p>
    <w:p w:rsidR="005F0519" w:rsidRDefault="00A54679">
      <w:pPr>
        <w:pStyle w:val="a4"/>
        <w:numPr>
          <w:ilvl w:val="1"/>
          <w:numId w:val="2"/>
        </w:numPr>
        <w:tabs>
          <w:tab w:val="left" w:pos="1741"/>
        </w:tabs>
        <w:spacing w:before="4" w:line="232" w:lineRule="auto"/>
        <w:ind w:right="340"/>
        <w:rPr>
          <w:rFonts w:ascii="Wingdings" w:hAnsi="Wingdings"/>
          <w:sz w:val="20"/>
        </w:rPr>
      </w:pPr>
      <w:r>
        <w:rPr>
          <w:sz w:val="18"/>
        </w:rPr>
        <w:t>Автоматический «по таймеру» (пуск/останов двигателей производится автоматически по заданному параметру)</w:t>
      </w:r>
    </w:p>
    <w:p w:rsidR="005F0519" w:rsidRDefault="00A54679">
      <w:pPr>
        <w:pStyle w:val="a4"/>
        <w:numPr>
          <w:ilvl w:val="1"/>
          <w:numId w:val="2"/>
        </w:numPr>
        <w:tabs>
          <w:tab w:val="left" w:pos="1741"/>
        </w:tabs>
        <w:ind w:hanging="361"/>
        <w:rPr>
          <w:rFonts w:ascii="Wingdings" w:hAnsi="Wingdings"/>
          <w:sz w:val="20"/>
        </w:rPr>
      </w:pPr>
      <w:r>
        <w:rPr>
          <w:sz w:val="18"/>
        </w:rPr>
        <w:t>Автоматическое чередование работы насосов</w:t>
      </w:r>
    </w:p>
    <w:p w:rsidR="005F0519" w:rsidRDefault="005F0519">
      <w:pPr>
        <w:spacing w:line="220" w:lineRule="exact"/>
        <w:rPr>
          <w:rFonts w:ascii="Wingdings" w:hAnsi="Wingdings"/>
          <w:sz w:val="20"/>
        </w:rPr>
        <w:sectPr w:rsidR="005F0519">
          <w:type w:val="continuous"/>
          <w:pgSz w:w="11920" w:h="16850"/>
          <w:pgMar w:top="320" w:right="420" w:bottom="280" w:left="960" w:header="720" w:footer="720" w:gutter="0"/>
          <w:cols w:space="720"/>
        </w:sectPr>
      </w:pPr>
    </w:p>
    <w:p w:rsidR="00A54679" w:rsidRDefault="00A54679" w:rsidP="00A54679">
      <w:pPr>
        <w:pStyle w:val="a5"/>
        <w:tabs>
          <w:tab w:val="clear" w:pos="4677"/>
          <w:tab w:val="clear" w:pos="9355"/>
          <w:tab w:val="left" w:pos="4678"/>
        </w:tabs>
        <w:spacing w:after="0"/>
        <w:ind w:firstLine="4536"/>
        <w:rPr>
          <w:b/>
        </w:rPr>
      </w:pPr>
      <w:bookmarkStart w:id="0" w:name="_GoBack"/>
      <w:r w:rsidRPr="00FB2FA0">
        <w:rPr>
          <w:b/>
          <w:noProof/>
        </w:rPr>
        <w:lastRenderedPageBreak/>
        <w:drawing>
          <wp:anchor distT="0" distB="0" distL="114300" distR="114300" simplePos="0" relativeHeight="251660800" behindDoc="1" locked="0" layoutInCell="1" allowOverlap="1" wp14:anchorId="6C756733" wp14:editId="6F04F0B5">
            <wp:simplePos x="0" y="0"/>
            <wp:positionH relativeFrom="column">
              <wp:posOffset>-434340</wp:posOffset>
            </wp:positionH>
            <wp:positionV relativeFrom="paragraph">
              <wp:posOffset>11430</wp:posOffset>
            </wp:positionV>
            <wp:extent cx="2961656" cy="1009402"/>
            <wp:effectExtent l="19050" t="0" r="0" b="0"/>
            <wp:wrapNone/>
            <wp:docPr id="2" name="Рисунок 2" descr="C:\Users\Глеб\Desktop\logoty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еб\Desktop\logotyp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56" cy="1009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A54679" w:rsidRDefault="00A54679" w:rsidP="00A54679">
      <w:pPr>
        <w:pStyle w:val="a5"/>
        <w:tabs>
          <w:tab w:val="clear" w:pos="4677"/>
          <w:tab w:val="clear" w:pos="9355"/>
          <w:tab w:val="left" w:pos="4678"/>
        </w:tabs>
        <w:spacing w:after="0"/>
        <w:ind w:firstLine="4536"/>
        <w:rPr>
          <w:b/>
        </w:rPr>
      </w:pPr>
    </w:p>
    <w:p w:rsidR="00A54679" w:rsidRPr="00FB2FA0" w:rsidRDefault="00A54679" w:rsidP="00A54679">
      <w:pPr>
        <w:pStyle w:val="a5"/>
        <w:tabs>
          <w:tab w:val="clear" w:pos="4677"/>
          <w:tab w:val="clear" w:pos="9355"/>
          <w:tab w:val="left" w:pos="4678"/>
        </w:tabs>
        <w:spacing w:after="0"/>
        <w:ind w:firstLine="4536"/>
        <w:rPr>
          <w:b/>
        </w:rPr>
      </w:pPr>
      <w:r>
        <w:rPr>
          <w:b/>
          <w:noProof/>
        </w:rPr>
        <w:pict>
          <v:line id="_x0000_s1047" style="position:absolute;left:0;text-align:left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227.7pt,33.6pt" to="574.8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" strokecolor="#00b050" strokeweight="3pt">
            <v:stroke joinstyle="miter"/>
            <v:shadow color="#974706 [1609]" opacity=".5" offset="1pt"/>
          </v:line>
        </w:pict>
      </w:r>
      <w:r w:rsidRPr="00FB2FA0">
        <w:rPr>
          <w:b/>
        </w:rPr>
        <w:t xml:space="preserve">Тел. +7 (812) 920-81-62 Почта: </w:t>
      </w:r>
      <w:hyperlink r:id="rId7" w:history="1">
        <w:r w:rsidRPr="00FB2FA0">
          <w:rPr>
            <w:rStyle w:val="a7"/>
            <w:b/>
            <w:lang w:val="en-US"/>
          </w:rPr>
          <w:t>info</w:t>
        </w:r>
        <w:r w:rsidRPr="00FB2FA0">
          <w:rPr>
            <w:rStyle w:val="a7"/>
            <w:b/>
          </w:rPr>
          <w:t>@</w:t>
        </w:r>
        <w:proofErr w:type="spellStart"/>
        <w:r w:rsidRPr="00FB2FA0">
          <w:rPr>
            <w:rStyle w:val="a7"/>
            <w:b/>
            <w:lang w:val="en-US"/>
          </w:rPr>
          <w:t>snab</w:t>
        </w:r>
        <w:proofErr w:type="spellEnd"/>
        <w:r w:rsidRPr="00FB2FA0">
          <w:rPr>
            <w:rStyle w:val="a7"/>
            <w:b/>
          </w:rPr>
          <w:t>-</w:t>
        </w:r>
        <w:proofErr w:type="spellStart"/>
        <w:r w:rsidRPr="00FB2FA0">
          <w:rPr>
            <w:rStyle w:val="a7"/>
            <w:b/>
            <w:lang w:val="en-US"/>
          </w:rPr>
          <w:t>elektro</w:t>
        </w:r>
        <w:proofErr w:type="spellEnd"/>
        <w:r w:rsidRPr="00FB2FA0">
          <w:rPr>
            <w:rStyle w:val="a7"/>
            <w:b/>
          </w:rPr>
          <w:t>.</w:t>
        </w:r>
        <w:proofErr w:type="spellStart"/>
        <w:r w:rsidRPr="00FB2FA0">
          <w:rPr>
            <w:rStyle w:val="a7"/>
            <w:b/>
            <w:lang w:val="en-US"/>
          </w:rPr>
          <w:t>ru</w:t>
        </w:r>
        <w:proofErr w:type="spellEnd"/>
      </w:hyperlink>
    </w:p>
    <w:p w:rsidR="00A54679" w:rsidRPr="00FB2FA0" w:rsidRDefault="00A54679" w:rsidP="00A54679">
      <w:pPr>
        <w:pStyle w:val="a5"/>
        <w:tabs>
          <w:tab w:val="clear" w:pos="4677"/>
          <w:tab w:val="clear" w:pos="9355"/>
          <w:tab w:val="left" w:pos="4678"/>
        </w:tabs>
        <w:spacing w:after="0"/>
        <w:ind w:left="-142" w:firstLine="4678"/>
        <w:rPr>
          <w:b/>
        </w:rPr>
      </w:pPr>
      <w:r w:rsidRPr="00FB2FA0">
        <w:rPr>
          <w:b/>
        </w:rPr>
        <w:t xml:space="preserve">Сайт: </w:t>
      </w:r>
      <w:proofErr w:type="spellStart"/>
      <w:r w:rsidRPr="00FB2FA0">
        <w:rPr>
          <w:b/>
          <w:lang w:val="en-US"/>
        </w:rPr>
        <w:t>snab</w:t>
      </w:r>
      <w:proofErr w:type="spellEnd"/>
      <w:r w:rsidRPr="00A54679">
        <w:rPr>
          <w:b/>
        </w:rPr>
        <w:t>-</w:t>
      </w:r>
      <w:proofErr w:type="spellStart"/>
      <w:r w:rsidRPr="00FB2FA0">
        <w:rPr>
          <w:b/>
          <w:lang w:val="en-US"/>
        </w:rPr>
        <w:t>elektro</w:t>
      </w:r>
      <w:proofErr w:type="spellEnd"/>
      <w:r w:rsidRPr="00A54679">
        <w:rPr>
          <w:b/>
        </w:rPr>
        <w:t>.</w:t>
      </w:r>
      <w:proofErr w:type="spellStart"/>
      <w:r w:rsidRPr="00FB2FA0">
        <w:rPr>
          <w:b/>
          <w:lang w:val="en-US"/>
        </w:rPr>
        <w:t>ru</w:t>
      </w:r>
      <w:proofErr w:type="spellEnd"/>
    </w:p>
    <w:p w:rsidR="005F0519" w:rsidRDefault="005F0519">
      <w:pPr>
        <w:pStyle w:val="a3"/>
        <w:spacing w:before="1"/>
        <w:rPr>
          <w:rFonts w:ascii="Trebuchet MS"/>
          <w:b/>
          <w:sz w:val="20"/>
        </w:rPr>
      </w:pPr>
    </w:p>
    <w:p w:rsidR="00A54679" w:rsidRDefault="00A54679">
      <w:pPr>
        <w:pStyle w:val="a3"/>
        <w:spacing w:before="1"/>
        <w:rPr>
          <w:rFonts w:ascii="Trebuchet MS"/>
          <w:b/>
          <w:sz w:val="20"/>
        </w:rPr>
      </w:pPr>
    </w:p>
    <w:p w:rsidR="005F0519" w:rsidRDefault="00A54679">
      <w:pPr>
        <w:pStyle w:val="4"/>
        <w:rPr>
          <w:u w:val="none"/>
        </w:rPr>
      </w:pPr>
      <w:r>
        <w:rPr>
          <w:rFonts w:ascii="Times New Roman" w:hAnsi="Times New Roman"/>
          <w:b w:val="0"/>
          <w:i w:val="0"/>
          <w:u w:val="none"/>
        </w:rPr>
        <w:t xml:space="preserve"> </w:t>
      </w:r>
      <w:r>
        <w:t xml:space="preserve">Возможность прямого спуска от сети (установка </w:t>
      </w:r>
      <w:proofErr w:type="spellStart"/>
      <w:r>
        <w:t>байпасного</w:t>
      </w:r>
      <w:proofErr w:type="spellEnd"/>
      <w:r>
        <w:t xml:space="preserve"> контактора):</w:t>
      </w:r>
    </w:p>
    <w:p w:rsidR="005F0519" w:rsidRDefault="00A54679">
      <w:pPr>
        <w:pStyle w:val="a4"/>
        <w:numPr>
          <w:ilvl w:val="1"/>
          <w:numId w:val="2"/>
        </w:numPr>
        <w:tabs>
          <w:tab w:val="left" w:pos="1741"/>
        </w:tabs>
        <w:spacing w:before="3"/>
        <w:ind w:hanging="361"/>
        <w:rPr>
          <w:rFonts w:ascii="Wingdings" w:hAnsi="Wingdings"/>
          <w:sz w:val="20"/>
        </w:rPr>
      </w:pPr>
      <w:r>
        <w:rPr>
          <w:sz w:val="18"/>
        </w:rPr>
        <w:t>Не требуется</w:t>
      </w:r>
    </w:p>
    <w:p w:rsidR="005F0519" w:rsidRDefault="00A54679">
      <w:pPr>
        <w:pStyle w:val="a4"/>
        <w:numPr>
          <w:ilvl w:val="1"/>
          <w:numId w:val="2"/>
        </w:numPr>
        <w:tabs>
          <w:tab w:val="left" w:pos="1741"/>
        </w:tabs>
        <w:spacing w:line="217" w:lineRule="exact"/>
        <w:ind w:hanging="361"/>
        <w:rPr>
          <w:rFonts w:ascii="Wingdings" w:hAnsi="Wingdings"/>
          <w:sz w:val="20"/>
        </w:rPr>
      </w:pPr>
      <w:r>
        <w:rPr>
          <w:sz w:val="18"/>
        </w:rPr>
        <w:t>Требуется, ручное включение</w:t>
      </w:r>
      <w:r>
        <w:rPr>
          <w:spacing w:val="2"/>
          <w:sz w:val="18"/>
        </w:rPr>
        <w:t xml:space="preserve"> </w:t>
      </w:r>
      <w:r>
        <w:rPr>
          <w:sz w:val="18"/>
        </w:rPr>
        <w:t>контактора</w:t>
      </w:r>
    </w:p>
    <w:p w:rsidR="005F0519" w:rsidRDefault="00A54679">
      <w:pPr>
        <w:pStyle w:val="a4"/>
        <w:numPr>
          <w:ilvl w:val="1"/>
          <w:numId w:val="2"/>
        </w:numPr>
        <w:tabs>
          <w:tab w:val="left" w:pos="1741"/>
        </w:tabs>
        <w:spacing w:line="218" w:lineRule="exact"/>
        <w:ind w:hanging="361"/>
        <w:rPr>
          <w:rFonts w:ascii="Wingdings" w:hAnsi="Wingdings"/>
          <w:sz w:val="20"/>
        </w:rPr>
      </w:pPr>
      <w:r>
        <w:rPr>
          <w:sz w:val="18"/>
        </w:rPr>
        <w:t>Требуется, автоматическое включение</w:t>
      </w:r>
      <w:r>
        <w:rPr>
          <w:spacing w:val="-2"/>
          <w:sz w:val="18"/>
        </w:rPr>
        <w:t xml:space="preserve"> </w:t>
      </w:r>
      <w:r>
        <w:rPr>
          <w:sz w:val="18"/>
        </w:rPr>
        <w:t>контактора</w:t>
      </w:r>
    </w:p>
    <w:p w:rsidR="005F0519" w:rsidRDefault="00A54679">
      <w:pPr>
        <w:pStyle w:val="4"/>
        <w:spacing w:before="0" w:line="206" w:lineRule="exact"/>
        <w:rPr>
          <w:u w:val="none"/>
        </w:rPr>
      </w:pPr>
      <w:r>
        <w:rPr>
          <w:rFonts w:ascii="Times New Roman" w:hAnsi="Times New Roman"/>
          <w:b w:val="0"/>
          <w:i w:val="0"/>
          <w:u w:val="none"/>
        </w:rPr>
        <w:t xml:space="preserve"> </w:t>
      </w:r>
      <w:r>
        <w:t>сетевой интерфейс:</w:t>
      </w:r>
    </w:p>
    <w:p w:rsidR="005F0519" w:rsidRDefault="005F0519">
      <w:pPr>
        <w:spacing w:line="206" w:lineRule="exact"/>
        <w:sectPr w:rsidR="005F0519">
          <w:pgSz w:w="11920" w:h="16850"/>
          <w:pgMar w:top="0" w:right="420" w:bottom="280" w:left="960" w:header="720" w:footer="720" w:gutter="0"/>
          <w:cols w:space="720"/>
        </w:sectPr>
      </w:pPr>
    </w:p>
    <w:p w:rsidR="005F0519" w:rsidRDefault="00A54679">
      <w:pPr>
        <w:pStyle w:val="a4"/>
        <w:numPr>
          <w:ilvl w:val="1"/>
          <w:numId w:val="2"/>
        </w:numPr>
        <w:tabs>
          <w:tab w:val="left" w:pos="1741"/>
        </w:tabs>
        <w:ind w:hanging="361"/>
        <w:rPr>
          <w:rFonts w:ascii="Wingdings" w:hAnsi="Wingdings"/>
          <w:sz w:val="20"/>
        </w:rPr>
      </w:pPr>
      <w:r>
        <w:rPr>
          <w:sz w:val="18"/>
        </w:rPr>
        <w:lastRenderedPageBreak/>
        <w:t>Без</w:t>
      </w:r>
      <w:r>
        <w:rPr>
          <w:spacing w:val="-5"/>
          <w:sz w:val="18"/>
        </w:rPr>
        <w:t xml:space="preserve"> </w:t>
      </w:r>
      <w:r>
        <w:rPr>
          <w:sz w:val="18"/>
        </w:rPr>
        <w:t>интерфейса</w:t>
      </w:r>
    </w:p>
    <w:p w:rsidR="005F0519" w:rsidRDefault="00A54679">
      <w:pPr>
        <w:pStyle w:val="a4"/>
        <w:numPr>
          <w:ilvl w:val="1"/>
          <w:numId w:val="2"/>
        </w:numPr>
        <w:tabs>
          <w:tab w:val="left" w:pos="1741"/>
        </w:tabs>
        <w:ind w:hanging="361"/>
        <w:rPr>
          <w:rFonts w:ascii="Wingdings" w:hAnsi="Wingdings"/>
          <w:sz w:val="20"/>
        </w:rPr>
      </w:pPr>
      <w:proofErr w:type="spellStart"/>
      <w:r>
        <w:rPr>
          <w:sz w:val="18"/>
        </w:rPr>
        <w:t>Profibus</w:t>
      </w:r>
      <w:proofErr w:type="spellEnd"/>
      <w:r>
        <w:rPr>
          <w:sz w:val="18"/>
        </w:rPr>
        <w:t xml:space="preserve"> DP</w:t>
      </w:r>
    </w:p>
    <w:p w:rsidR="005F0519" w:rsidRDefault="00A54679">
      <w:pPr>
        <w:pStyle w:val="a4"/>
        <w:numPr>
          <w:ilvl w:val="1"/>
          <w:numId w:val="2"/>
        </w:numPr>
        <w:tabs>
          <w:tab w:val="left" w:pos="1662"/>
        </w:tabs>
        <w:ind w:left="1661" w:hanging="282"/>
        <w:rPr>
          <w:rFonts w:ascii="Wingdings" w:hAnsi="Wingdings"/>
          <w:sz w:val="20"/>
        </w:rPr>
      </w:pPr>
      <w:r>
        <w:rPr>
          <w:spacing w:val="-4"/>
          <w:sz w:val="18"/>
        </w:rPr>
        <w:br w:type="column"/>
      </w:r>
      <w:proofErr w:type="spellStart"/>
      <w:r>
        <w:rPr>
          <w:sz w:val="18"/>
        </w:rPr>
        <w:lastRenderedPageBreak/>
        <w:t>Modbus</w:t>
      </w:r>
      <w:proofErr w:type="spellEnd"/>
    </w:p>
    <w:p w:rsidR="005F0519" w:rsidRDefault="00A54679">
      <w:pPr>
        <w:pStyle w:val="a4"/>
        <w:numPr>
          <w:ilvl w:val="1"/>
          <w:numId w:val="2"/>
        </w:numPr>
        <w:tabs>
          <w:tab w:val="left" w:pos="1662"/>
          <w:tab w:val="left" w:pos="5954"/>
        </w:tabs>
        <w:ind w:left="1661" w:hanging="282"/>
        <w:rPr>
          <w:rFonts w:ascii="Wingdings" w:hAnsi="Wingdings"/>
          <w:sz w:val="20"/>
        </w:rPr>
      </w:pPr>
      <w:r>
        <w:rPr>
          <w:sz w:val="18"/>
        </w:rPr>
        <w:t>другой</w:t>
      </w:r>
      <w:r>
        <w:rPr>
          <w:spacing w:val="1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:rsidR="005F0519" w:rsidRDefault="005F0519">
      <w:pPr>
        <w:spacing w:line="220" w:lineRule="exact"/>
        <w:rPr>
          <w:rFonts w:ascii="Wingdings" w:hAnsi="Wingdings"/>
          <w:sz w:val="20"/>
        </w:rPr>
        <w:sectPr w:rsidR="005F0519">
          <w:type w:val="continuous"/>
          <w:pgSz w:w="11920" w:h="16850"/>
          <w:pgMar w:top="320" w:right="420" w:bottom="280" w:left="960" w:header="720" w:footer="720" w:gutter="0"/>
          <w:cols w:num="2" w:space="720" w:equalWidth="0">
            <w:col w:w="3152" w:space="1169"/>
            <w:col w:w="6219"/>
          </w:cols>
        </w:sectPr>
      </w:pPr>
    </w:p>
    <w:p w:rsidR="005F0519" w:rsidRDefault="005F0519">
      <w:pPr>
        <w:pStyle w:val="a3"/>
        <w:spacing w:before="4"/>
        <w:rPr>
          <w:rFonts w:ascii="Times New Roman"/>
          <w:sz w:val="9"/>
        </w:rPr>
      </w:pPr>
    </w:p>
    <w:p w:rsidR="005F0519" w:rsidRDefault="00A54679">
      <w:pPr>
        <w:tabs>
          <w:tab w:val="left" w:pos="2710"/>
        </w:tabs>
        <w:spacing w:before="95"/>
        <w:ind w:left="300"/>
        <w:rPr>
          <w:sz w:val="18"/>
        </w:rPr>
      </w:pPr>
      <w:r>
        <w:rPr>
          <w:rFonts w:ascii="Times New Roman" w:hAnsi="Times New Roman"/>
          <w:spacing w:val="-45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беспроводная</w:t>
      </w:r>
      <w:r>
        <w:rPr>
          <w:b/>
          <w:i/>
          <w:spacing w:val="-5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связь:</w:t>
      </w:r>
      <w:r>
        <w:rPr>
          <w:b/>
          <w:i/>
          <w:sz w:val="18"/>
        </w:rPr>
        <w:tab/>
      </w:r>
      <w:r>
        <w:rPr>
          <w:sz w:val="18"/>
        </w:rPr>
        <w:t>GSM модем и</w:t>
      </w:r>
      <w:r>
        <w:rPr>
          <w:spacing w:val="-9"/>
          <w:sz w:val="18"/>
        </w:rPr>
        <w:t xml:space="preserve"> </w:t>
      </w:r>
      <w:r>
        <w:rPr>
          <w:sz w:val="18"/>
        </w:rPr>
        <w:t>антенна</w:t>
      </w:r>
    </w:p>
    <w:p w:rsidR="005F0519" w:rsidRDefault="005F0519">
      <w:pPr>
        <w:pStyle w:val="a3"/>
        <w:spacing w:before="11"/>
        <w:rPr>
          <w:sz w:val="11"/>
        </w:rPr>
      </w:pPr>
    </w:p>
    <w:p w:rsidR="005F0519" w:rsidRDefault="005F0519">
      <w:pPr>
        <w:rPr>
          <w:sz w:val="11"/>
        </w:rPr>
        <w:sectPr w:rsidR="005F0519">
          <w:type w:val="continuous"/>
          <w:pgSz w:w="11920" w:h="16850"/>
          <w:pgMar w:top="320" w:right="420" w:bottom="280" w:left="960" w:header="720" w:footer="720" w:gutter="0"/>
          <w:cols w:space="720"/>
        </w:sectPr>
      </w:pPr>
    </w:p>
    <w:p w:rsidR="005F0519" w:rsidRDefault="00A54679">
      <w:pPr>
        <w:pStyle w:val="4"/>
        <w:ind w:left="300"/>
        <w:rPr>
          <w:u w:val="none"/>
        </w:rPr>
      </w:pPr>
      <w:r>
        <w:rPr>
          <w:rFonts w:ascii="Times New Roman" w:hAnsi="Times New Roman"/>
          <w:b w:val="0"/>
          <w:i w:val="0"/>
          <w:u w:val="none"/>
        </w:rPr>
        <w:lastRenderedPageBreak/>
        <w:t xml:space="preserve"> </w:t>
      </w:r>
      <w:r>
        <w:t xml:space="preserve">проводная </w:t>
      </w:r>
      <w:r>
        <w:rPr>
          <w:spacing w:val="-5"/>
        </w:rPr>
        <w:t>связь:</w:t>
      </w:r>
    </w:p>
    <w:p w:rsidR="005F0519" w:rsidRDefault="00A54679">
      <w:pPr>
        <w:pStyle w:val="a3"/>
        <w:spacing w:before="3"/>
        <w:rPr>
          <w:b/>
          <w:i/>
          <w:sz w:val="26"/>
        </w:rPr>
      </w:pPr>
      <w:r>
        <w:br w:type="column"/>
      </w:r>
    </w:p>
    <w:p w:rsidR="005F0519" w:rsidRDefault="00A54679">
      <w:pPr>
        <w:pStyle w:val="a4"/>
        <w:numPr>
          <w:ilvl w:val="0"/>
          <w:numId w:val="2"/>
        </w:numPr>
        <w:tabs>
          <w:tab w:val="left" w:pos="661"/>
          <w:tab w:val="left" w:pos="3000"/>
        </w:tabs>
        <w:spacing w:line="240" w:lineRule="auto"/>
        <w:ind w:left="660" w:hanging="361"/>
        <w:rPr>
          <w:rFonts w:ascii="Wingdings" w:hAnsi="Wingdings"/>
          <w:sz w:val="20"/>
        </w:rPr>
      </w:pPr>
      <w:proofErr w:type="spellStart"/>
      <w:r>
        <w:rPr>
          <w:sz w:val="18"/>
        </w:rPr>
        <w:t>Ethernet</w:t>
      </w:r>
      <w:proofErr w:type="spellEnd"/>
      <w:r>
        <w:rPr>
          <w:sz w:val="18"/>
        </w:rPr>
        <w:tab/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>Аналоговый</w:t>
      </w:r>
      <w:r>
        <w:rPr>
          <w:spacing w:val="-16"/>
          <w:sz w:val="18"/>
        </w:rPr>
        <w:t xml:space="preserve"> </w:t>
      </w:r>
      <w:r>
        <w:rPr>
          <w:sz w:val="18"/>
        </w:rPr>
        <w:t>модем</w:t>
      </w:r>
    </w:p>
    <w:p w:rsidR="005F0519" w:rsidRDefault="005F0519">
      <w:pPr>
        <w:pStyle w:val="a3"/>
        <w:spacing w:before="5"/>
        <w:rPr>
          <w:sz w:val="21"/>
        </w:rPr>
      </w:pPr>
    </w:p>
    <w:p w:rsidR="005F0519" w:rsidRDefault="00A54679">
      <w:pPr>
        <w:pStyle w:val="2"/>
        <w:ind w:left="2168" w:right="0"/>
        <w:jc w:val="left"/>
      </w:pPr>
      <w:r>
        <w:t>Требуемая защита</w:t>
      </w:r>
    </w:p>
    <w:p w:rsidR="005F0519" w:rsidRDefault="005F0519">
      <w:pPr>
        <w:sectPr w:rsidR="005F0519">
          <w:type w:val="continuous"/>
          <w:pgSz w:w="11920" w:h="16850"/>
          <w:pgMar w:top="320" w:right="420" w:bottom="280" w:left="960" w:header="720" w:footer="720" w:gutter="0"/>
          <w:cols w:num="2" w:space="720" w:equalWidth="0">
            <w:col w:w="1918" w:space="785"/>
            <w:col w:w="7837"/>
          </w:cols>
        </w:sectPr>
      </w:pPr>
    </w:p>
    <w:p w:rsidR="005F0519" w:rsidRDefault="005F0519">
      <w:pPr>
        <w:pStyle w:val="a3"/>
        <w:spacing w:before="3"/>
        <w:rPr>
          <w:b/>
          <w:sz w:val="11"/>
        </w:rPr>
      </w:pPr>
    </w:p>
    <w:p w:rsidR="005F0519" w:rsidRDefault="005F0519">
      <w:pPr>
        <w:rPr>
          <w:sz w:val="11"/>
        </w:rPr>
        <w:sectPr w:rsidR="005F0519">
          <w:type w:val="continuous"/>
          <w:pgSz w:w="11920" w:h="16850"/>
          <w:pgMar w:top="320" w:right="420" w:bottom="280" w:left="960" w:header="720" w:footer="720" w:gutter="0"/>
          <w:cols w:space="720"/>
        </w:sectPr>
      </w:pPr>
    </w:p>
    <w:p w:rsidR="005F0519" w:rsidRDefault="00A54679">
      <w:pPr>
        <w:pStyle w:val="a3"/>
        <w:spacing w:before="100" w:line="220" w:lineRule="exact"/>
        <w:ind w:left="300"/>
      </w:pPr>
      <w:r>
        <w:rPr>
          <w:rFonts w:ascii="Wingdings" w:hAnsi="Wingdings"/>
          <w:sz w:val="20"/>
        </w:rPr>
        <w:lastRenderedPageBreak/>
        <w:t></w:t>
      </w:r>
      <w:r>
        <w:t>контроль перекоса фаз</w:t>
      </w:r>
    </w:p>
    <w:p w:rsidR="005F0519" w:rsidRDefault="00A54679">
      <w:pPr>
        <w:pStyle w:val="a3"/>
        <w:spacing w:line="220" w:lineRule="exact"/>
        <w:ind w:left="300"/>
      </w:pPr>
      <w:r>
        <w:rPr>
          <w:rFonts w:ascii="Wingdings" w:hAnsi="Wingdings"/>
          <w:sz w:val="20"/>
        </w:rPr>
        <w:t></w:t>
      </w:r>
      <w:r>
        <w:t>короткое замыкание</w:t>
      </w:r>
    </w:p>
    <w:p w:rsidR="005F0519" w:rsidRDefault="00A54679">
      <w:pPr>
        <w:pStyle w:val="a3"/>
        <w:spacing w:line="221" w:lineRule="exact"/>
        <w:ind w:left="300"/>
      </w:pPr>
      <w:r>
        <w:rPr>
          <w:rFonts w:ascii="Wingdings" w:hAnsi="Wingdings"/>
          <w:sz w:val="20"/>
        </w:rPr>
        <w:t></w:t>
      </w:r>
      <w:r>
        <w:t>встроенная в двигатель</w:t>
      </w:r>
    </w:p>
    <w:p w:rsidR="005F0519" w:rsidRDefault="00A54679">
      <w:pPr>
        <w:pStyle w:val="a3"/>
        <w:spacing w:before="100" w:line="220" w:lineRule="exact"/>
        <w:ind w:left="300"/>
      </w:pPr>
      <w:r>
        <w:br w:type="column"/>
      </w:r>
      <w:r>
        <w:rPr>
          <w:rFonts w:ascii="Wingdings" w:hAnsi="Wingdings"/>
          <w:sz w:val="20"/>
        </w:rPr>
        <w:lastRenderedPageBreak/>
        <w:t></w:t>
      </w:r>
      <w:r>
        <w:t>пропадание фазы</w:t>
      </w:r>
    </w:p>
    <w:p w:rsidR="005F0519" w:rsidRDefault="00A54679">
      <w:pPr>
        <w:pStyle w:val="a3"/>
        <w:spacing w:line="220" w:lineRule="exact"/>
        <w:ind w:left="300"/>
      </w:pPr>
      <w:r>
        <w:rPr>
          <w:rFonts w:ascii="Wingdings" w:hAnsi="Wingdings"/>
          <w:sz w:val="20"/>
        </w:rPr>
        <w:t></w:t>
      </w:r>
      <w:r>
        <w:t>тепловая (перезагрузка)</w:t>
      </w:r>
    </w:p>
    <w:p w:rsidR="005F0519" w:rsidRDefault="00A54679">
      <w:pPr>
        <w:pStyle w:val="a3"/>
        <w:spacing w:line="221" w:lineRule="exact"/>
        <w:ind w:left="300"/>
      </w:pPr>
      <w:r>
        <w:rPr>
          <w:rFonts w:ascii="Wingdings" w:hAnsi="Wingdings"/>
          <w:sz w:val="20"/>
        </w:rPr>
        <w:t></w:t>
      </w:r>
      <w:r>
        <w:t>сухой ход</w:t>
      </w:r>
    </w:p>
    <w:p w:rsidR="005F0519" w:rsidRDefault="00A54679">
      <w:pPr>
        <w:pStyle w:val="a3"/>
        <w:spacing w:before="100" w:line="220" w:lineRule="exact"/>
        <w:ind w:left="300"/>
      </w:pPr>
      <w:r>
        <w:br w:type="column"/>
      </w:r>
      <w:r>
        <w:rPr>
          <w:rFonts w:ascii="Wingdings" w:hAnsi="Wingdings"/>
          <w:sz w:val="20"/>
        </w:rPr>
        <w:lastRenderedPageBreak/>
        <w:t></w:t>
      </w:r>
      <w:r>
        <w:t>чередование фаз</w:t>
      </w:r>
    </w:p>
    <w:p w:rsidR="005F0519" w:rsidRDefault="00A54679">
      <w:pPr>
        <w:pStyle w:val="a3"/>
        <w:spacing w:line="220" w:lineRule="exact"/>
        <w:ind w:left="300"/>
      </w:pPr>
      <w:r>
        <w:rPr>
          <w:rFonts w:ascii="Wingdings" w:hAnsi="Wingdings"/>
          <w:sz w:val="20"/>
        </w:rPr>
        <w:t></w:t>
      </w:r>
      <w:r>
        <w:t xml:space="preserve">контроль </w:t>
      </w:r>
      <w:proofErr w:type="spellStart"/>
      <w:r>
        <w:t>min</w:t>
      </w:r>
      <w:proofErr w:type="spellEnd"/>
      <w:r>
        <w:t>/</w:t>
      </w:r>
      <w:proofErr w:type="spellStart"/>
      <w:r>
        <w:t>max</w:t>
      </w:r>
      <w:proofErr w:type="spellEnd"/>
      <w:r>
        <w:t xml:space="preserve"> напряжения сети</w:t>
      </w:r>
    </w:p>
    <w:p w:rsidR="005F0519" w:rsidRDefault="00A54679">
      <w:pPr>
        <w:pStyle w:val="a3"/>
        <w:spacing w:line="221" w:lineRule="exact"/>
        <w:ind w:left="300"/>
      </w:pPr>
      <w:r>
        <w:rPr>
          <w:rFonts w:ascii="Wingdings" w:hAnsi="Wingdings"/>
          <w:sz w:val="20"/>
        </w:rPr>
        <w:t></w:t>
      </w:r>
      <w:r>
        <w:t>АВР (встроенный)</w:t>
      </w:r>
    </w:p>
    <w:p w:rsidR="005F0519" w:rsidRDefault="005F0519">
      <w:pPr>
        <w:spacing w:line="221" w:lineRule="exact"/>
        <w:sectPr w:rsidR="005F0519">
          <w:type w:val="continuous"/>
          <w:pgSz w:w="11920" w:h="16850"/>
          <w:pgMar w:top="320" w:right="420" w:bottom="280" w:left="960" w:header="720" w:footer="720" w:gutter="0"/>
          <w:cols w:num="3" w:space="720" w:equalWidth="0">
            <w:col w:w="2528" w:space="864"/>
            <w:col w:w="2564" w:space="1006"/>
            <w:col w:w="3578"/>
          </w:cols>
        </w:sectPr>
      </w:pPr>
    </w:p>
    <w:p w:rsidR="005F0519" w:rsidRDefault="005F0519">
      <w:pPr>
        <w:pStyle w:val="a3"/>
        <w:rPr>
          <w:sz w:val="20"/>
        </w:rPr>
      </w:pPr>
    </w:p>
    <w:p w:rsidR="005F0519" w:rsidRDefault="005F0519">
      <w:pPr>
        <w:pStyle w:val="a3"/>
        <w:spacing w:before="2"/>
        <w:rPr>
          <w:sz w:val="21"/>
        </w:rPr>
      </w:pPr>
    </w:p>
    <w:p w:rsidR="005F0519" w:rsidRDefault="00A54679">
      <w:pPr>
        <w:pStyle w:val="2"/>
      </w:pPr>
      <w:r>
        <w:t>Необходимые клеммы подключения</w:t>
      </w:r>
    </w:p>
    <w:p w:rsidR="005F0519" w:rsidRDefault="005F0519">
      <w:pPr>
        <w:pStyle w:val="a3"/>
        <w:spacing w:before="9"/>
        <w:rPr>
          <w:b/>
          <w:sz w:val="15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774"/>
        <w:gridCol w:w="1611"/>
        <w:gridCol w:w="1241"/>
      </w:tblGrid>
      <w:tr w:rsidR="005F0519">
        <w:trPr>
          <w:trHeight w:val="202"/>
        </w:trPr>
        <w:tc>
          <w:tcPr>
            <w:tcW w:w="3774" w:type="dxa"/>
          </w:tcPr>
          <w:p w:rsidR="005F0519" w:rsidRDefault="00A54679">
            <w:pPr>
              <w:pStyle w:val="TableParagraph"/>
              <w:spacing w:line="183" w:lineRule="exact"/>
              <w:ind w:left="200"/>
              <w:rPr>
                <w:sz w:val="18"/>
              </w:rPr>
            </w:pPr>
            <w:r>
              <w:rPr>
                <w:sz w:val="18"/>
              </w:rPr>
              <w:t>Подключение вводного кабеля:</w:t>
            </w:r>
          </w:p>
        </w:tc>
        <w:tc>
          <w:tcPr>
            <w:tcW w:w="1611" w:type="dxa"/>
          </w:tcPr>
          <w:p w:rsidR="005F0519" w:rsidRDefault="00A54679">
            <w:pPr>
              <w:pStyle w:val="TableParagraph"/>
              <w:spacing w:line="183" w:lineRule="exact"/>
              <w:ind w:left="0" w:right="472"/>
              <w:jc w:val="right"/>
              <w:rPr>
                <w:sz w:val="18"/>
              </w:rPr>
            </w:pPr>
            <w:r>
              <w:rPr>
                <w:sz w:val="18"/>
              </w:rPr>
              <w:t>снизу</w:t>
            </w:r>
          </w:p>
        </w:tc>
        <w:tc>
          <w:tcPr>
            <w:tcW w:w="1241" w:type="dxa"/>
          </w:tcPr>
          <w:p w:rsidR="005F0519" w:rsidRDefault="00A54679">
            <w:pPr>
              <w:pStyle w:val="TableParagraph"/>
              <w:spacing w:line="183" w:lineRule="exact"/>
              <w:ind w:left="0" w:right="204"/>
              <w:jc w:val="right"/>
              <w:rPr>
                <w:sz w:val="18"/>
              </w:rPr>
            </w:pPr>
            <w:r>
              <w:rPr>
                <w:sz w:val="18"/>
              </w:rPr>
              <w:t>сверху</w:t>
            </w:r>
          </w:p>
        </w:tc>
      </w:tr>
      <w:tr w:rsidR="005F0519">
        <w:trPr>
          <w:trHeight w:val="202"/>
        </w:trPr>
        <w:tc>
          <w:tcPr>
            <w:tcW w:w="3774" w:type="dxa"/>
          </w:tcPr>
          <w:p w:rsidR="005F0519" w:rsidRDefault="00A54679">
            <w:pPr>
              <w:pStyle w:val="TableParagraph"/>
              <w:spacing w:line="183" w:lineRule="exact"/>
              <w:ind w:left="200"/>
              <w:rPr>
                <w:sz w:val="18"/>
              </w:rPr>
            </w:pPr>
            <w:r>
              <w:rPr>
                <w:sz w:val="18"/>
              </w:rPr>
              <w:t>Подключение отходящих кабелей:</w:t>
            </w:r>
          </w:p>
        </w:tc>
        <w:tc>
          <w:tcPr>
            <w:tcW w:w="1611" w:type="dxa"/>
          </w:tcPr>
          <w:p w:rsidR="005F0519" w:rsidRDefault="00A54679">
            <w:pPr>
              <w:pStyle w:val="TableParagraph"/>
              <w:spacing w:line="183" w:lineRule="exact"/>
              <w:ind w:left="0" w:right="467"/>
              <w:jc w:val="right"/>
              <w:rPr>
                <w:sz w:val="18"/>
              </w:rPr>
            </w:pPr>
            <w:r>
              <w:rPr>
                <w:sz w:val="18"/>
              </w:rPr>
              <w:t>снизу</w:t>
            </w:r>
          </w:p>
        </w:tc>
        <w:tc>
          <w:tcPr>
            <w:tcW w:w="1241" w:type="dxa"/>
          </w:tcPr>
          <w:p w:rsidR="005F0519" w:rsidRDefault="00A54679">
            <w:pPr>
              <w:pStyle w:val="TableParagraph"/>
              <w:spacing w:line="183" w:lineRule="exact"/>
              <w:ind w:left="0" w:right="196"/>
              <w:jc w:val="right"/>
              <w:rPr>
                <w:sz w:val="18"/>
              </w:rPr>
            </w:pPr>
            <w:r>
              <w:rPr>
                <w:sz w:val="18"/>
              </w:rPr>
              <w:t>сверху</w:t>
            </w:r>
          </w:p>
        </w:tc>
      </w:tr>
    </w:tbl>
    <w:p w:rsidR="005F0519" w:rsidRDefault="005F0519">
      <w:pPr>
        <w:pStyle w:val="a3"/>
        <w:spacing w:before="9"/>
        <w:rPr>
          <w:b/>
          <w:sz w:val="19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2343"/>
        <w:gridCol w:w="2880"/>
      </w:tblGrid>
      <w:tr w:rsidR="005F0519">
        <w:trPr>
          <w:trHeight w:val="203"/>
        </w:trPr>
        <w:tc>
          <w:tcPr>
            <w:tcW w:w="4789" w:type="dxa"/>
          </w:tcPr>
          <w:p w:rsidR="005F0519" w:rsidRDefault="00A54679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подключение вводного кабеля</w:t>
            </w:r>
          </w:p>
        </w:tc>
        <w:tc>
          <w:tcPr>
            <w:tcW w:w="2343" w:type="dxa"/>
          </w:tcPr>
          <w:p w:rsidR="005F0519" w:rsidRDefault="00A54679">
            <w:pPr>
              <w:pStyle w:val="TableParagraph"/>
              <w:spacing w:line="184" w:lineRule="exact"/>
              <w:ind w:left="114"/>
              <w:rPr>
                <w:sz w:val="18"/>
              </w:rPr>
            </w:pPr>
            <w:r>
              <w:rPr>
                <w:sz w:val="18"/>
              </w:rPr>
              <w:t>Кол-во жил:</w:t>
            </w:r>
          </w:p>
        </w:tc>
        <w:tc>
          <w:tcPr>
            <w:tcW w:w="2880" w:type="dxa"/>
          </w:tcPr>
          <w:p w:rsidR="005F0519" w:rsidRDefault="00A54679">
            <w:pPr>
              <w:pStyle w:val="TableParagraph"/>
              <w:spacing w:line="184" w:lineRule="exact"/>
              <w:rPr>
                <w:sz w:val="12"/>
              </w:rPr>
            </w:pPr>
            <w:r>
              <w:rPr>
                <w:sz w:val="18"/>
              </w:rPr>
              <w:t>Сечение, мм</w:t>
            </w:r>
            <w:r>
              <w:rPr>
                <w:position w:val="6"/>
                <w:sz w:val="12"/>
              </w:rPr>
              <w:t>2</w:t>
            </w:r>
          </w:p>
        </w:tc>
      </w:tr>
      <w:tr w:rsidR="005F0519">
        <w:trPr>
          <w:trHeight w:val="206"/>
        </w:trPr>
        <w:tc>
          <w:tcPr>
            <w:tcW w:w="4789" w:type="dxa"/>
          </w:tcPr>
          <w:p w:rsidR="005F0519" w:rsidRDefault="00A54679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подключение электродвигателей</w:t>
            </w:r>
          </w:p>
        </w:tc>
        <w:tc>
          <w:tcPr>
            <w:tcW w:w="2343" w:type="dxa"/>
          </w:tcPr>
          <w:p w:rsidR="005F0519" w:rsidRDefault="00A54679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Кол-во жил:</w:t>
            </w:r>
          </w:p>
        </w:tc>
        <w:tc>
          <w:tcPr>
            <w:tcW w:w="2880" w:type="dxa"/>
          </w:tcPr>
          <w:p w:rsidR="005F0519" w:rsidRDefault="00A54679">
            <w:pPr>
              <w:pStyle w:val="TableParagraph"/>
              <w:spacing w:line="186" w:lineRule="exact"/>
              <w:rPr>
                <w:sz w:val="12"/>
              </w:rPr>
            </w:pPr>
            <w:r>
              <w:rPr>
                <w:sz w:val="18"/>
              </w:rPr>
              <w:t>Сечение, мм</w:t>
            </w:r>
            <w:r>
              <w:rPr>
                <w:position w:val="6"/>
                <w:sz w:val="12"/>
              </w:rPr>
              <w:t>2</w:t>
            </w:r>
          </w:p>
        </w:tc>
      </w:tr>
      <w:tr w:rsidR="005F0519">
        <w:trPr>
          <w:trHeight w:val="208"/>
        </w:trPr>
        <w:tc>
          <w:tcPr>
            <w:tcW w:w="4789" w:type="dxa"/>
          </w:tcPr>
          <w:p w:rsidR="005F0519" w:rsidRDefault="00A54679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клеммы дистанционного управления</w:t>
            </w:r>
          </w:p>
        </w:tc>
        <w:tc>
          <w:tcPr>
            <w:tcW w:w="2343" w:type="dxa"/>
          </w:tcPr>
          <w:p w:rsidR="005F0519" w:rsidRDefault="005F0519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80" w:type="dxa"/>
          </w:tcPr>
          <w:p w:rsidR="005F0519" w:rsidRDefault="00A54679">
            <w:pPr>
              <w:pStyle w:val="TableParagraph"/>
              <w:spacing w:line="188" w:lineRule="exact"/>
              <w:rPr>
                <w:sz w:val="12"/>
              </w:rPr>
            </w:pPr>
            <w:r>
              <w:rPr>
                <w:sz w:val="18"/>
              </w:rPr>
              <w:t>Сечение, мм</w:t>
            </w:r>
            <w:r>
              <w:rPr>
                <w:position w:val="6"/>
                <w:sz w:val="12"/>
              </w:rPr>
              <w:t>2</w:t>
            </w:r>
          </w:p>
        </w:tc>
      </w:tr>
      <w:tr w:rsidR="005F0519">
        <w:trPr>
          <w:trHeight w:val="206"/>
        </w:trPr>
        <w:tc>
          <w:tcPr>
            <w:tcW w:w="4789" w:type="dxa"/>
          </w:tcPr>
          <w:p w:rsidR="005F0519" w:rsidRDefault="00A54679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клеммы состояния работы двигателей, аварий</w:t>
            </w:r>
          </w:p>
        </w:tc>
        <w:tc>
          <w:tcPr>
            <w:tcW w:w="2343" w:type="dxa"/>
          </w:tcPr>
          <w:p w:rsidR="005F0519" w:rsidRDefault="005F0519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80" w:type="dxa"/>
          </w:tcPr>
          <w:p w:rsidR="005F0519" w:rsidRDefault="00A54679">
            <w:pPr>
              <w:pStyle w:val="TableParagraph"/>
              <w:spacing w:line="186" w:lineRule="exact"/>
              <w:rPr>
                <w:sz w:val="12"/>
              </w:rPr>
            </w:pPr>
            <w:r>
              <w:rPr>
                <w:sz w:val="18"/>
              </w:rPr>
              <w:t>Сечение, мм</w:t>
            </w:r>
            <w:r>
              <w:rPr>
                <w:position w:val="6"/>
                <w:sz w:val="12"/>
              </w:rPr>
              <w:t>2</w:t>
            </w:r>
          </w:p>
        </w:tc>
      </w:tr>
      <w:tr w:rsidR="005F0519">
        <w:trPr>
          <w:trHeight w:val="208"/>
        </w:trPr>
        <w:tc>
          <w:tcPr>
            <w:tcW w:w="4789" w:type="dxa"/>
          </w:tcPr>
          <w:p w:rsidR="005F0519" w:rsidRDefault="00A54679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клеммы сигнализации аварий</w:t>
            </w:r>
          </w:p>
        </w:tc>
        <w:tc>
          <w:tcPr>
            <w:tcW w:w="2343" w:type="dxa"/>
          </w:tcPr>
          <w:p w:rsidR="005F0519" w:rsidRDefault="005F0519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80" w:type="dxa"/>
          </w:tcPr>
          <w:p w:rsidR="005F0519" w:rsidRDefault="00A54679">
            <w:pPr>
              <w:pStyle w:val="TableParagraph"/>
              <w:spacing w:line="188" w:lineRule="exact"/>
              <w:rPr>
                <w:sz w:val="12"/>
              </w:rPr>
            </w:pPr>
            <w:r>
              <w:rPr>
                <w:sz w:val="18"/>
              </w:rPr>
              <w:t>Сечение, мм</w:t>
            </w:r>
            <w:r>
              <w:rPr>
                <w:position w:val="6"/>
                <w:sz w:val="12"/>
              </w:rPr>
              <w:t>2</w:t>
            </w:r>
          </w:p>
        </w:tc>
      </w:tr>
    </w:tbl>
    <w:p w:rsidR="005F0519" w:rsidRDefault="005F0519">
      <w:pPr>
        <w:pStyle w:val="a3"/>
        <w:rPr>
          <w:b/>
          <w:sz w:val="24"/>
        </w:rPr>
      </w:pPr>
    </w:p>
    <w:p w:rsidR="005F0519" w:rsidRDefault="00A54679">
      <w:pPr>
        <w:spacing w:before="151"/>
        <w:ind w:left="1323" w:right="448"/>
        <w:jc w:val="center"/>
        <w:rPr>
          <w:b/>
        </w:rPr>
      </w:pPr>
      <w:r>
        <w:rPr>
          <w:b/>
        </w:rPr>
        <w:t>Ограничения по габаритам, среде, эксплуатации</w:t>
      </w:r>
    </w:p>
    <w:p w:rsidR="005F0519" w:rsidRDefault="005F0519">
      <w:pPr>
        <w:pStyle w:val="a3"/>
        <w:spacing w:before="9"/>
        <w:rPr>
          <w:b/>
          <w:sz w:val="16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9"/>
        <w:gridCol w:w="4863"/>
      </w:tblGrid>
      <w:tr w:rsidR="005F0519">
        <w:trPr>
          <w:trHeight w:val="278"/>
        </w:trPr>
        <w:tc>
          <w:tcPr>
            <w:tcW w:w="5329" w:type="dxa"/>
          </w:tcPr>
          <w:p w:rsidR="005F0519" w:rsidRDefault="00A54679">
            <w:pPr>
              <w:pStyle w:val="TableParagraph"/>
              <w:spacing w:before="32"/>
              <w:rPr>
                <w:sz w:val="18"/>
              </w:rPr>
            </w:pPr>
            <w:r>
              <w:rPr>
                <w:sz w:val="18"/>
              </w:rPr>
              <w:t>Требуемая степень защиты, IP</w:t>
            </w:r>
          </w:p>
        </w:tc>
        <w:tc>
          <w:tcPr>
            <w:tcW w:w="4863" w:type="dxa"/>
          </w:tcPr>
          <w:p w:rsidR="005F0519" w:rsidRDefault="005F05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F0519">
        <w:trPr>
          <w:trHeight w:val="436"/>
        </w:trPr>
        <w:tc>
          <w:tcPr>
            <w:tcW w:w="5329" w:type="dxa"/>
          </w:tcPr>
          <w:p w:rsidR="005F0519" w:rsidRDefault="00A54679">
            <w:pPr>
              <w:pStyle w:val="TableParagraph"/>
              <w:spacing w:before="111"/>
              <w:rPr>
                <w:sz w:val="18"/>
              </w:rPr>
            </w:pPr>
            <w:r>
              <w:rPr>
                <w:sz w:val="18"/>
              </w:rPr>
              <w:t>Исполнение шкафа</w:t>
            </w:r>
          </w:p>
        </w:tc>
        <w:tc>
          <w:tcPr>
            <w:tcW w:w="4863" w:type="dxa"/>
          </w:tcPr>
          <w:p w:rsidR="005F0519" w:rsidRDefault="00A54679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line="206" w:lineRule="exact"/>
              <w:ind w:hanging="253"/>
              <w:rPr>
                <w:sz w:val="18"/>
              </w:rPr>
            </w:pPr>
            <w:r>
              <w:rPr>
                <w:sz w:val="18"/>
              </w:rPr>
              <w:t>напольное 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цоколем</w:t>
            </w:r>
          </w:p>
          <w:p w:rsidR="005F0519" w:rsidRDefault="00A54679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line="211" w:lineRule="exact"/>
              <w:ind w:hanging="253"/>
              <w:rPr>
                <w:sz w:val="18"/>
              </w:rPr>
            </w:pPr>
            <w:r>
              <w:rPr>
                <w:sz w:val="18"/>
              </w:rPr>
              <w:t>навесное</w:t>
            </w:r>
          </w:p>
        </w:tc>
      </w:tr>
      <w:tr w:rsidR="005F0519">
        <w:trPr>
          <w:trHeight w:val="621"/>
        </w:trPr>
        <w:tc>
          <w:tcPr>
            <w:tcW w:w="5329" w:type="dxa"/>
          </w:tcPr>
          <w:p w:rsidR="005F0519" w:rsidRDefault="005F0519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5F0519" w:rsidRDefault="00A5467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Ограничение по габаритам шкафа (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>), мм (</w:t>
            </w:r>
            <w:proofErr w:type="spellStart"/>
            <w:r>
              <w:rPr>
                <w:sz w:val="18"/>
              </w:rPr>
              <w:t>ВхШхГ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4863" w:type="dxa"/>
          </w:tcPr>
          <w:p w:rsidR="005F0519" w:rsidRDefault="00A54679">
            <w:pPr>
              <w:pStyle w:val="TableParagraph"/>
              <w:tabs>
                <w:tab w:val="left" w:pos="1513"/>
              </w:tabs>
              <w:spacing w:line="237" w:lineRule="auto"/>
              <w:ind w:left="114" w:right="333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Высота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Ширина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5F0519" w:rsidRDefault="00A54679">
            <w:pPr>
              <w:pStyle w:val="TableParagraph"/>
              <w:tabs>
                <w:tab w:val="left" w:pos="1525"/>
              </w:tabs>
              <w:spacing w:line="191" w:lineRule="exact"/>
              <w:ind w:left="114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Глубина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5F0519">
        <w:trPr>
          <w:trHeight w:val="621"/>
        </w:trPr>
        <w:tc>
          <w:tcPr>
            <w:tcW w:w="5329" w:type="dxa"/>
          </w:tcPr>
          <w:p w:rsidR="005F0519" w:rsidRDefault="005F0519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:rsidR="005F0519" w:rsidRDefault="00A5467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Температура окружающей среды, </w:t>
            </w:r>
            <w:r>
              <w:rPr>
                <w:position w:val="6"/>
                <w:sz w:val="12"/>
              </w:rPr>
              <w:t>о</w:t>
            </w:r>
            <w:r>
              <w:rPr>
                <w:sz w:val="18"/>
              </w:rPr>
              <w:t>С</w:t>
            </w:r>
          </w:p>
        </w:tc>
        <w:tc>
          <w:tcPr>
            <w:tcW w:w="4863" w:type="dxa"/>
          </w:tcPr>
          <w:p w:rsidR="005F0519" w:rsidRDefault="00A54679">
            <w:pPr>
              <w:pStyle w:val="TableParagraph"/>
              <w:tabs>
                <w:tab w:val="left" w:pos="1335"/>
              </w:tabs>
              <w:spacing w:line="237" w:lineRule="auto"/>
              <w:ind w:left="114" w:right="3510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sz w:val="18"/>
              </w:rPr>
              <w:t>min</w:t>
            </w:r>
            <w:proofErr w:type="spellEnd"/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ср.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5F0519" w:rsidRDefault="00A54679">
            <w:pPr>
              <w:pStyle w:val="TableParagraph"/>
              <w:tabs>
                <w:tab w:val="left" w:pos="1395"/>
              </w:tabs>
              <w:spacing w:line="191" w:lineRule="exact"/>
              <w:ind w:left="114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F0519">
        <w:trPr>
          <w:trHeight w:val="621"/>
        </w:trPr>
        <w:tc>
          <w:tcPr>
            <w:tcW w:w="5329" w:type="dxa"/>
          </w:tcPr>
          <w:p w:rsidR="005F0519" w:rsidRDefault="005F0519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5F0519" w:rsidRDefault="00A5467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Влажность окружающей среды (без конденсата), %</w:t>
            </w:r>
          </w:p>
        </w:tc>
        <w:tc>
          <w:tcPr>
            <w:tcW w:w="4863" w:type="dxa"/>
          </w:tcPr>
          <w:p w:rsidR="005F0519" w:rsidRDefault="00A54679">
            <w:pPr>
              <w:pStyle w:val="TableParagraph"/>
              <w:tabs>
                <w:tab w:val="left" w:pos="1335"/>
              </w:tabs>
              <w:spacing w:line="237" w:lineRule="auto"/>
              <w:ind w:left="114" w:right="3510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sz w:val="18"/>
              </w:rPr>
              <w:t>min</w:t>
            </w:r>
            <w:proofErr w:type="spellEnd"/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ср.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5F0519" w:rsidRDefault="00A54679">
            <w:pPr>
              <w:pStyle w:val="TableParagraph"/>
              <w:tabs>
                <w:tab w:val="left" w:pos="1395"/>
              </w:tabs>
              <w:spacing w:line="191" w:lineRule="exact"/>
              <w:ind w:left="114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5F0519" w:rsidRDefault="005F0519">
      <w:pPr>
        <w:pStyle w:val="a3"/>
        <w:rPr>
          <w:b/>
          <w:sz w:val="24"/>
        </w:rPr>
      </w:pPr>
    </w:p>
    <w:p w:rsidR="005F0519" w:rsidRDefault="00A54679">
      <w:pPr>
        <w:spacing w:before="197"/>
        <w:ind w:left="1323" w:right="457"/>
        <w:jc w:val="center"/>
        <w:rPr>
          <w:b/>
        </w:rPr>
      </w:pPr>
      <w:r>
        <w:rPr>
          <w:b/>
        </w:rPr>
        <w:t>Требуемый алгоритм работы шкафа (смена, чередование и т.п.)</w:t>
      </w:r>
    </w:p>
    <w:p w:rsidR="005F0519" w:rsidRDefault="00A54679">
      <w:pPr>
        <w:pStyle w:val="a3"/>
        <w:spacing w:before="9"/>
        <w:rPr>
          <w:b/>
          <w:sz w:val="14"/>
        </w:rPr>
      </w:pPr>
      <w:r>
        <w:pict>
          <v:group id="_x0000_s1043" style="position:absolute;margin-left:63pt;margin-top:10.45pt;width:500.4pt;height:.9pt;z-index:-251657216;mso-wrap-distance-left:0;mso-wrap-distance-right:0;mso-position-horizontal-relative:page" coordorigin="1260,209" coordsize="10008,18">
            <v:line id="_x0000_s1045" style="position:absolute" from="1260,218" to="5150,218" strokeweight=".31272mm"/>
            <v:line id="_x0000_s1044" style="position:absolute" from="5154,218" to="11268,218" strokeweight=".31272mm"/>
            <w10:wrap type="topAndBottom" anchorx="page"/>
          </v:group>
        </w:pict>
      </w:r>
      <w:r>
        <w:pict>
          <v:line id="_x0000_s1042" style="position:absolute;z-index:-251656192;mso-wrap-distance-left:0;mso-wrap-distance-right:0;mso-position-horizontal-relative:page" from="63pt,22.45pt" to="563.2pt,22.45pt" strokeweight=".31272mm">
            <w10:wrap type="topAndBottom" anchorx="page"/>
          </v:line>
        </w:pict>
      </w:r>
      <w:r>
        <w:pict>
          <v:line id="_x0000_s1041" style="position:absolute;z-index:-251655168;mso-wrap-distance-left:0;mso-wrap-distance-right:0;mso-position-horizontal-relative:page" from="63pt,34pt" to="563.2pt,34pt" strokeweight=".31272mm">
            <w10:wrap type="topAndBottom" anchorx="page"/>
          </v:line>
        </w:pict>
      </w:r>
      <w:r>
        <w:pict>
          <v:group id="_x0000_s1038" style="position:absolute;margin-left:63pt;margin-top:45.05pt;width:500.3pt;height:.9pt;z-index:-251654144;mso-wrap-distance-left:0;mso-wrap-distance-right:0;mso-position-horizontal-relative:page" coordorigin="1260,901" coordsize="10006,18">
            <v:line id="_x0000_s1040" style="position:absolute" from="1260,910" to="3592,910" strokeweight=".31272mm"/>
            <v:line id="_x0000_s1039" style="position:absolute" from="3596,910" to="11266,910" strokeweight=".31272mm"/>
            <w10:wrap type="topAndBottom" anchorx="page"/>
          </v:group>
        </w:pict>
      </w:r>
      <w:r>
        <w:pict>
          <v:line id="_x0000_s1037" style="position:absolute;z-index:-251653120;mso-wrap-distance-left:0;mso-wrap-distance-right:0;mso-position-horizontal-relative:page" from="63pt,57.05pt" to="563.2pt,57.05pt" strokeweight=".31272mm">
            <w10:wrap type="topAndBottom" anchorx="page"/>
          </v:line>
        </w:pict>
      </w:r>
    </w:p>
    <w:p w:rsidR="005F0519" w:rsidRDefault="005F0519">
      <w:pPr>
        <w:pStyle w:val="a3"/>
        <w:spacing w:before="7"/>
        <w:rPr>
          <w:b/>
          <w:sz w:val="12"/>
        </w:rPr>
      </w:pPr>
    </w:p>
    <w:p w:rsidR="005F0519" w:rsidRDefault="005F0519">
      <w:pPr>
        <w:pStyle w:val="a3"/>
        <w:spacing w:before="7"/>
        <w:rPr>
          <w:b/>
          <w:sz w:val="12"/>
        </w:rPr>
      </w:pPr>
    </w:p>
    <w:p w:rsidR="005F0519" w:rsidRDefault="005F0519">
      <w:pPr>
        <w:pStyle w:val="a3"/>
        <w:spacing w:before="6"/>
        <w:rPr>
          <w:b/>
          <w:sz w:val="12"/>
        </w:rPr>
      </w:pPr>
    </w:p>
    <w:p w:rsidR="005F0519" w:rsidRDefault="005F0519">
      <w:pPr>
        <w:pStyle w:val="a3"/>
        <w:spacing w:before="7"/>
        <w:rPr>
          <w:b/>
          <w:sz w:val="12"/>
        </w:rPr>
      </w:pPr>
    </w:p>
    <w:p w:rsidR="005F0519" w:rsidRDefault="005F0519">
      <w:pPr>
        <w:pStyle w:val="a3"/>
        <w:spacing w:before="6"/>
        <w:rPr>
          <w:b/>
          <w:sz w:val="35"/>
        </w:rPr>
      </w:pPr>
    </w:p>
    <w:p w:rsidR="005F0519" w:rsidRDefault="00A54679">
      <w:pPr>
        <w:ind w:left="1323" w:right="453"/>
        <w:jc w:val="center"/>
        <w:rPr>
          <w:b/>
        </w:rPr>
      </w:pPr>
      <w:r>
        <w:rPr>
          <w:b/>
        </w:rPr>
        <w:t>Дополнительные сведения, требования</w:t>
      </w:r>
    </w:p>
    <w:p w:rsidR="005F0519" w:rsidRDefault="00A54679">
      <w:pPr>
        <w:pStyle w:val="a3"/>
        <w:spacing w:before="8"/>
        <w:rPr>
          <w:b/>
          <w:sz w:val="14"/>
        </w:rPr>
      </w:pPr>
      <w:r>
        <w:pict>
          <v:group id="_x0000_s1034" style="position:absolute;margin-left:64.6pt;margin-top:10.45pt;width:500.55pt;height:.9pt;z-index:-251652096;mso-wrap-distance-left:0;mso-wrap-distance-right:0;mso-position-horizontal-relative:page" coordorigin="1292,209" coordsize="10011,18">
            <v:line id="_x0000_s1036" style="position:absolute" from="1292,218" to="7737,218" strokeweight=".31272mm"/>
            <v:line id="_x0000_s1035" style="position:absolute" from="7744,218" to="11303,218" strokeweight=".31272mm"/>
            <w10:wrap type="topAndBottom" anchorx="page"/>
          </v:group>
        </w:pict>
      </w:r>
      <w:r>
        <w:pict>
          <v:line id="_x0000_s1033" style="position:absolute;z-index:-251651072;mso-wrap-distance-left:0;mso-wrap-distance-right:0;mso-position-horizontal-relative:page" from="64.6pt,22.45pt" to="564.75pt,22.45pt" strokeweight=".31272mm">
            <w10:wrap type="topAndBottom" anchorx="page"/>
          </v:line>
        </w:pict>
      </w:r>
      <w:r>
        <w:pict>
          <v:line id="_x0000_s1032" style="position:absolute;z-index:-251650048;mso-wrap-distance-left:0;mso-wrap-distance-right:0;mso-position-horizontal-relative:page" from="64.6pt,33.95pt" to="564.75pt,33.95pt" strokeweight=".31272mm">
            <w10:wrap type="topAndBottom" anchorx="page"/>
          </v:line>
        </w:pict>
      </w:r>
      <w:r>
        <w:pict>
          <v:group id="_x0000_s1029" style="position:absolute;margin-left:64.6pt;margin-top:45.05pt;width:500.45pt;height:.9pt;z-index:-251649024;mso-wrap-distance-left:0;mso-wrap-distance-right:0;mso-position-horizontal-relative:page" coordorigin="1292,901" coordsize="10009,18">
            <v:line id="_x0000_s1031" style="position:absolute" from="1292,910" to="6181,910" strokeweight=".31272mm"/>
            <v:line id="_x0000_s1030" style="position:absolute" from="6189,910" to="11301,910" strokeweight=".31272mm"/>
            <w10:wrap type="topAndBottom" anchorx="page"/>
          </v:group>
        </w:pict>
      </w:r>
      <w:r>
        <w:pict>
          <v:group id="_x0000_s1026" style="position:absolute;margin-left:64.6pt;margin-top:56.55pt;width:500.45pt;height:.9pt;z-index:-251648000;mso-wrap-distance-left:0;mso-wrap-distance-right:0;mso-position-horizontal-relative:page" coordorigin="1292,1131" coordsize="10009,18">
            <v:line id="_x0000_s1028" style="position:absolute" from="1292,1140" to="6625,1140" strokeweight=".31272mm"/>
            <v:line id="_x0000_s1027" style="position:absolute" from="6633,1140" to="11301,1140" strokeweight=".31272mm"/>
            <w10:wrap type="topAndBottom" anchorx="page"/>
          </v:group>
        </w:pict>
      </w:r>
    </w:p>
    <w:p w:rsidR="005F0519" w:rsidRDefault="005F0519">
      <w:pPr>
        <w:pStyle w:val="a3"/>
        <w:spacing w:before="7"/>
        <w:rPr>
          <w:b/>
          <w:sz w:val="12"/>
        </w:rPr>
      </w:pPr>
    </w:p>
    <w:p w:rsidR="005F0519" w:rsidRDefault="005F0519">
      <w:pPr>
        <w:pStyle w:val="a3"/>
        <w:spacing w:before="6"/>
        <w:rPr>
          <w:b/>
          <w:sz w:val="12"/>
        </w:rPr>
      </w:pPr>
    </w:p>
    <w:p w:rsidR="005F0519" w:rsidRDefault="005F0519">
      <w:pPr>
        <w:pStyle w:val="a3"/>
        <w:spacing w:before="7"/>
        <w:rPr>
          <w:b/>
          <w:sz w:val="12"/>
        </w:rPr>
      </w:pPr>
    </w:p>
    <w:p w:rsidR="005F0519" w:rsidRDefault="005F0519">
      <w:pPr>
        <w:pStyle w:val="a3"/>
        <w:spacing w:before="6"/>
        <w:rPr>
          <w:b/>
          <w:sz w:val="12"/>
        </w:rPr>
      </w:pPr>
    </w:p>
    <w:sectPr w:rsidR="005F0519">
      <w:type w:val="continuous"/>
      <w:pgSz w:w="11920" w:h="16850"/>
      <w:pgMar w:top="320" w:right="4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73C"/>
    <w:multiLevelType w:val="hybridMultilevel"/>
    <w:tmpl w:val="7C5C541E"/>
    <w:lvl w:ilvl="0" w:tplc="58B696D0">
      <w:numFmt w:val="bullet"/>
      <w:lvlText w:val=""/>
      <w:lvlJc w:val="left"/>
      <w:pPr>
        <w:ind w:left="1661" w:hanging="281"/>
      </w:pPr>
      <w:rPr>
        <w:rFonts w:ascii="Wingdings" w:eastAsia="Wingdings" w:hAnsi="Wingdings" w:cs="Wingdings" w:hint="default"/>
        <w:w w:val="100"/>
        <w:sz w:val="18"/>
        <w:szCs w:val="18"/>
        <w:lang w:val="ru-RU" w:eastAsia="ru-RU" w:bidi="ru-RU"/>
      </w:rPr>
    </w:lvl>
    <w:lvl w:ilvl="1" w:tplc="3778873E">
      <w:numFmt w:val="bullet"/>
      <w:lvlText w:val="•"/>
      <w:lvlJc w:val="left"/>
      <w:pPr>
        <w:ind w:left="1895" w:hanging="281"/>
      </w:pPr>
      <w:rPr>
        <w:rFonts w:hint="default"/>
        <w:lang w:val="ru-RU" w:eastAsia="ru-RU" w:bidi="ru-RU"/>
      </w:rPr>
    </w:lvl>
    <w:lvl w:ilvl="2" w:tplc="D7882EC0">
      <w:numFmt w:val="bullet"/>
      <w:lvlText w:val="•"/>
      <w:lvlJc w:val="left"/>
      <w:pPr>
        <w:ind w:left="2131" w:hanging="281"/>
      </w:pPr>
      <w:rPr>
        <w:rFonts w:hint="default"/>
        <w:lang w:val="ru-RU" w:eastAsia="ru-RU" w:bidi="ru-RU"/>
      </w:rPr>
    </w:lvl>
    <w:lvl w:ilvl="3" w:tplc="E56E656C">
      <w:numFmt w:val="bullet"/>
      <w:lvlText w:val="•"/>
      <w:lvlJc w:val="left"/>
      <w:pPr>
        <w:ind w:left="2366" w:hanging="281"/>
      </w:pPr>
      <w:rPr>
        <w:rFonts w:hint="default"/>
        <w:lang w:val="ru-RU" w:eastAsia="ru-RU" w:bidi="ru-RU"/>
      </w:rPr>
    </w:lvl>
    <w:lvl w:ilvl="4" w:tplc="5C1637D0">
      <w:numFmt w:val="bullet"/>
      <w:lvlText w:val="•"/>
      <w:lvlJc w:val="left"/>
      <w:pPr>
        <w:ind w:left="2602" w:hanging="281"/>
      </w:pPr>
      <w:rPr>
        <w:rFonts w:hint="default"/>
        <w:lang w:val="ru-RU" w:eastAsia="ru-RU" w:bidi="ru-RU"/>
      </w:rPr>
    </w:lvl>
    <w:lvl w:ilvl="5" w:tplc="713EF00C">
      <w:numFmt w:val="bullet"/>
      <w:lvlText w:val="•"/>
      <w:lvlJc w:val="left"/>
      <w:pPr>
        <w:ind w:left="2838" w:hanging="281"/>
      </w:pPr>
      <w:rPr>
        <w:rFonts w:hint="default"/>
        <w:lang w:val="ru-RU" w:eastAsia="ru-RU" w:bidi="ru-RU"/>
      </w:rPr>
    </w:lvl>
    <w:lvl w:ilvl="6" w:tplc="C274918E">
      <w:numFmt w:val="bullet"/>
      <w:lvlText w:val="•"/>
      <w:lvlJc w:val="left"/>
      <w:pPr>
        <w:ind w:left="3073" w:hanging="281"/>
      </w:pPr>
      <w:rPr>
        <w:rFonts w:hint="default"/>
        <w:lang w:val="ru-RU" w:eastAsia="ru-RU" w:bidi="ru-RU"/>
      </w:rPr>
    </w:lvl>
    <w:lvl w:ilvl="7" w:tplc="985803D2">
      <w:numFmt w:val="bullet"/>
      <w:lvlText w:val="•"/>
      <w:lvlJc w:val="left"/>
      <w:pPr>
        <w:ind w:left="3309" w:hanging="281"/>
      </w:pPr>
      <w:rPr>
        <w:rFonts w:hint="default"/>
        <w:lang w:val="ru-RU" w:eastAsia="ru-RU" w:bidi="ru-RU"/>
      </w:rPr>
    </w:lvl>
    <w:lvl w:ilvl="8" w:tplc="08CCD54C">
      <w:numFmt w:val="bullet"/>
      <w:lvlText w:val="•"/>
      <w:lvlJc w:val="left"/>
      <w:pPr>
        <w:ind w:left="3544" w:hanging="281"/>
      </w:pPr>
      <w:rPr>
        <w:rFonts w:hint="default"/>
        <w:lang w:val="ru-RU" w:eastAsia="ru-RU" w:bidi="ru-RU"/>
      </w:rPr>
    </w:lvl>
  </w:abstractNum>
  <w:abstractNum w:abstractNumId="1" w15:restartNumberingAfterBreak="0">
    <w:nsid w:val="2DEA209B"/>
    <w:multiLevelType w:val="hybridMultilevel"/>
    <w:tmpl w:val="31005E3A"/>
    <w:lvl w:ilvl="0" w:tplc="343AE602">
      <w:numFmt w:val="bullet"/>
      <w:lvlText w:val=""/>
      <w:lvlJc w:val="left"/>
      <w:pPr>
        <w:ind w:left="725" w:hanging="361"/>
      </w:pPr>
      <w:rPr>
        <w:rFonts w:ascii="Wingdings" w:eastAsia="Wingdings" w:hAnsi="Wingdings" w:cs="Wingdings" w:hint="default"/>
        <w:w w:val="100"/>
        <w:sz w:val="18"/>
        <w:szCs w:val="18"/>
        <w:lang w:val="ru-RU" w:eastAsia="ru-RU" w:bidi="ru-RU"/>
      </w:rPr>
    </w:lvl>
    <w:lvl w:ilvl="1" w:tplc="848E9EFE">
      <w:numFmt w:val="bullet"/>
      <w:lvlText w:val="•"/>
      <w:lvlJc w:val="left"/>
      <w:pPr>
        <w:ind w:left="1013" w:hanging="361"/>
      </w:pPr>
      <w:rPr>
        <w:rFonts w:hint="default"/>
        <w:lang w:val="ru-RU" w:eastAsia="ru-RU" w:bidi="ru-RU"/>
      </w:rPr>
    </w:lvl>
    <w:lvl w:ilvl="2" w:tplc="F35C90DE">
      <w:numFmt w:val="bullet"/>
      <w:lvlText w:val="•"/>
      <w:lvlJc w:val="left"/>
      <w:pPr>
        <w:ind w:left="1306" w:hanging="361"/>
      </w:pPr>
      <w:rPr>
        <w:rFonts w:hint="default"/>
        <w:lang w:val="ru-RU" w:eastAsia="ru-RU" w:bidi="ru-RU"/>
      </w:rPr>
    </w:lvl>
    <w:lvl w:ilvl="3" w:tplc="24A8B224">
      <w:numFmt w:val="bullet"/>
      <w:lvlText w:val="•"/>
      <w:lvlJc w:val="left"/>
      <w:pPr>
        <w:ind w:left="1599" w:hanging="361"/>
      </w:pPr>
      <w:rPr>
        <w:rFonts w:hint="default"/>
        <w:lang w:val="ru-RU" w:eastAsia="ru-RU" w:bidi="ru-RU"/>
      </w:rPr>
    </w:lvl>
    <w:lvl w:ilvl="4" w:tplc="811EC774">
      <w:numFmt w:val="bullet"/>
      <w:lvlText w:val="•"/>
      <w:lvlJc w:val="left"/>
      <w:pPr>
        <w:ind w:left="1893" w:hanging="361"/>
      </w:pPr>
      <w:rPr>
        <w:rFonts w:hint="default"/>
        <w:lang w:val="ru-RU" w:eastAsia="ru-RU" w:bidi="ru-RU"/>
      </w:rPr>
    </w:lvl>
    <w:lvl w:ilvl="5" w:tplc="5C024F94">
      <w:numFmt w:val="bullet"/>
      <w:lvlText w:val="•"/>
      <w:lvlJc w:val="left"/>
      <w:pPr>
        <w:ind w:left="2186" w:hanging="361"/>
      </w:pPr>
      <w:rPr>
        <w:rFonts w:hint="default"/>
        <w:lang w:val="ru-RU" w:eastAsia="ru-RU" w:bidi="ru-RU"/>
      </w:rPr>
    </w:lvl>
    <w:lvl w:ilvl="6" w:tplc="50763F18">
      <w:numFmt w:val="bullet"/>
      <w:lvlText w:val="•"/>
      <w:lvlJc w:val="left"/>
      <w:pPr>
        <w:ind w:left="2479" w:hanging="361"/>
      </w:pPr>
      <w:rPr>
        <w:rFonts w:hint="default"/>
        <w:lang w:val="ru-RU" w:eastAsia="ru-RU" w:bidi="ru-RU"/>
      </w:rPr>
    </w:lvl>
    <w:lvl w:ilvl="7" w:tplc="D11A91E8">
      <w:numFmt w:val="bullet"/>
      <w:lvlText w:val="•"/>
      <w:lvlJc w:val="left"/>
      <w:pPr>
        <w:ind w:left="2773" w:hanging="361"/>
      </w:pPr>
      <w:rPr>
        <w:rFonts w:hint="default"/>
        <w:lang w:val="ru-RU" w:eastAsia="ru-RU" w:bidi="ru-RU"/>
      </w:rPr>
    </w:lvl>
    <w:lvl w:ilvl="8" w:tplc="EB780444">
      <w:numFmt w:val="bullet"/>
      <w:lvlText w:val="•"/>
      <w:lvlJc w:val="left"/>
      <w:pPr>
        <w:ind w:left="3066" w:hanging="361"/>
      </w:pPr>
      <w:rPr>
        <w:rFonts w:hint="default"/>
        <w:lang w:val="ru-RU" w:eastAsia="ru-RU" w:bidi="ru-RU"/>
      </w:rPr>
    </w:lvl>
  </w:abstractNum>
  <w:abstractNum w:abstractNumId="2" w15:restartNumberingAfterBreak="0">
    <w:nsid w:val="37DA6290"/>
    <w:multiLevelType w:val="hybridMultilevel"/>
    <w:tmpl w:val="CEAEA590"/>
    <w:lvl w:ilvl="0" w:tplc="2918F83E">
      <w:numFmt w:val="bullet"/>
      <w:lvlText w:val=""/>
      <w:lvlJc w:val="left"/>
      <w:pPr>
        <w:ind w:left="366" w:hanging="252"/>
      </w:pPr>
      <w:rPr>
        <w:rFonts w:ascii="Wingdings" w:eastAsia="Wingdings" w:hAnsi="Wingdings" w:cs="Wingdings" w:hint="default"/>
        <w:w w:val="98"/>
        <w:sz w:val="20"/>
        <w:szCs w:val="20"/>
        <w:lang w:val="ru-RU" w:eastAsia="ru-RU" w:bidi="ru-RU"/>
      </w:rPr>
    </w:lvl>
    <w:lvl w:ilvl="1" w:tplc="1B12D732">
      <w:numFmt w:val="bullet"/>
      <w:lvlText w:val="•"/>
      <w:lvlJc w:val="left"/>
      <w:pPr>
        <w:ind w:left="809" w:hanging="252"/>
      </w:pPr>
      <w:rPr>
        <w:rFonts w:hint="default"/>
        <w:lang w:val="ru-RU" w:eastAsia="ru-RU" w:bidi="ru-RU"/>
      </w:rPr>
    </w:lvl>
    <w:lvl w:ilvl="2" w:tplc="48D6C2EA">
      <w:numFmt w:val="bullet"/>
      <w:lvlText w:val="•"/>
      <w:lvlJc w:val="left"/>
      <w:pPr>
        <w:ind w:left="1258" w:hanging="252"/>
      </w:pPr>
      <w:rPr>
        <w:rFonts w:hint="default"/>
        <w:lang w:val="ru-RU" w:eastAsia="ru-RU" w:bidi="ru-RU"/>
      </w:rPr>
    </w:lvl>
    <w:lvl w:ilvl="3" w:tplc="40300720">
      <w:numFmt w:val="bullet"/>
      <w:lvlText w:val="•"/>
      <w:lvlJc w:val="left"/>
      <w:pPr>
        <w:ind w:left="1707" w:hanging="252"/>
      </w:pPr>
      <w:rPr>
        <w:rFonts w:hint="default"/>
        <w:lang w:val="ru-RU" w:eastAsia="ru-RU" w:bidi="ru-RU"/>
      </w:rPr>
    </w:lvl>
    <w:lvl w:ilvl="4" w:tplc="9064BA40">
      <w:numFmt w:val="bullet"/>
      <w:lvlText w:val="•"/>
      <w:lvlJc w:val="left"/>
      <w:pPr>
        <w:ind w:left="2157" w:hanging="252"/>
      </w:pPr>
      <w:rPr>
        <w:rFonts w:hint="default"/>
        <w:lang w:val="ru-RU" w:eastAsia="ru-RU" w:bidi="ru-RU"/>
      </w:rPr>
    </w:lvl>
    <w:lvl w:ilvl="5" w:tplc="BE7EA30C">
      <w:numFmt w:val="bullet"/>
      <w:lvlText w:val="•"/>
      <w:lvlJc w:val="left"/>
      <w:pPr>
        <w:ind w:left="2606" w:hanging="252"/>
      </w:pPr>
      <w:rPr>
        <w:rFonts w:hint="default"/>
        <w:lang w:val="ru-RU" w:eastAsia="ru-RU" w:bidi="ru-RU"/>
      </w:rPr>
    </w:lvl>
    <w:lvl w:ilvl="6" w:tplc="B1FC86BC">
      <w:numFmt w:val="bullet"/>
      <w:lvlText w:val="•"/>
      <w:lvlJc w:val="left"/>
      <w:pPr>
        <w:ind w:left="3055" w:hanging="252"/>
      </w:pPr>
      <w:rPr>
        <w:rFonts w:hint="default"/>
        <w:lang w:val="ru-RU" w:eastAsia="ru-RU" w:bidi="ru-RU"/>
      </w:rPr>
    </w:lvl>
    <w:lvl w:ilvl="7" w:tplc="660A2B0C">
      <w:numFmt w:val="bullet"/>
      <w:lvlText w:val="•"/>
      <w:lvlJc w:val="left"/>
      <w:pPr>
        <w:ind w:left="3505" w:hanging="252"/>
      </w:pPr>
      <w:rPr>
        <w:rFonts w:hint="default"/>
        <w:lang w:val="ru-RU" w:eastAsia="ru-RU" w:bidi="ru-RU"/>
      </w:rPr>
    </w:lvl>
    <w:lvl w:ilvl="8" w:tplc="CBE460DA">
      <w:numFmt w:val="bullet"/>
      <w:lvlText w:val="•"/>
      <w:lvlJc w:val="left"/>
      <w:pPr>
        <w:ind w:left="3954" w:hanging="252"/>
      </w:pPr>
      <w:rPr>
        <w:rFonts w:hint="default"/>
        <w:lang w:val="ru-RU" w:eastAsia="ru-RU" w:bidi="ru-RU"/>
      </w:rPr>
    </w:lvl>
  </w:abstractNum>
  <w:abstractNum w:abstractNumId="3" w15:restartNumberingAfterBreak="0">
    <w:nsid w:val="79753DF9"/>
    <w:multiLevelType w:val="hybridMultilevel"/>
    <w:tmpl w:val="898679E0"/>
    <w:lvl w:ilvl="0" w:tplc="F6780F92">
      <w:numFmt w:val="bullet"/>
      <w:lvlText w:val=""/>
      <w:lvlJc w:val="left"/>
      <w:pPr>
        <w:ind w:left="626" w:hanging="281"/>
      </w:pPr>
      <w:rPr>
        <w:rFonts w:hint="default"/>
        <w:w w:val="100"/>
        <w:lang w:val="ru-RU" w:eastAsia="ru-RU" w:bidi="ru-RU"/>
      </w:rPr>
    </w:lvl>
    <w:lvl w:ilvl="1" w:tplc="97680E58">
      <w:numFmt w:val="bullet"/>
      <w:lvlText w:val=""/>
      <w:lvlJc w:val="left"/>
      <w:pPr>
        <w:ind w:left="1740" w:hanging="360"/>
      </w:pPr>
      <w:rPr>
        <w:rFonts w:hint="default"/>
        <w:w w:val="98"/>
        <w:lang w:val="ru-RU" w:eastAsia="ru-RU" w:bidi="ru-RU"/>
      </w:rPr>
    </w:lvl>
    <w:lvl w:ilvl="2" w:tplc="A5E8338C">
      <w:numFmt w:val="bullet"/>
      <w:lvlText w:val="•"/>
      <w:lvlJc w:val="left"/>
      <w:pPr>
        <w:ind w:left="1391" w:hanging="360"/>
      </w:pPr>
      <w:rPr>
        <w:rFonts w:hint="default"/>
        <w:lang w:val="ru-RU" w:eastAsia="ru-RU" w:bidi="ru-RU"/>
      </w:rPr>
    </w:lvl>
    <w:lvl w:ilvl="3" w:tplc="075465B6">
      <w:numFmt w:val="bullet"/>
      <w:lvlText w:val="•"/>
      <w:lvlJc w:val="left"/>
      <w:pPr>
        <w:ind w:left="1042" w:hanging="360"/>
      </w:pPr>
      <w:rPr>
        <w:rFonts w:hint="default"/>
        <w:lang w:val="ru-RU" w:eastAsia="ru-RU" w:bidi="ru-RU"/>
      </w:rPr>
    </w:lvl>
    <w:lvl w:ilvl="4" w:tplc="4CA0E5FA">
      <w:numFmt w:val="bullet"/>
      <w:lvlText w:val="•"/>
      <w:lvlJc w:val="left"/>
      <w:pPr>
        <w:ind w:left="693" w:hanging="360"/>
      </w:pPr>
      <w:rPr>
        <w:rFonts w:hint="default"/>
        <w:lang w:val="ru-RU" w:eastAsia="ru-RU" w:bidi="ru-RU"/>
      </w:rPr>
    </w:lvl>
    <w:lvl w:ilvl="5" w:tplc="66A899E4">
      <w:numFmt w:val="bullet"/>
      <w:lvlText w:val="•"/>
      <w:lvlJc w:val="left"/>
      <w:pPr>
        <w:ind w:left="345" w:hanging="360"/>
      </w:pPr>
      <w:rPr>
        <w:rFonts w:hint="default"/>
        <w:lang w:val="ru-RU" w:eastAsia="ru-RU" w:bidi="ru-RU"/>
      </w:rPr>
    </w:lvl>
    <w:lvl w:ilvl="6" w:tplc="5BAA231A">
      <w:numFmt w:val="bullet"/>
      <w:lvlText w:val="•"/>
      <w:lvlJc w:val="left"/>
      <w:pPr>
        <w:ind w:left="-4" w:hanging="360"/>
      </w:pPr>
      <w:rPr>
        <w:rFonts w:hint="default"/>
        <w:lang w:val="ru-RU" w:eastAsia="ru-RU" w:bidi="ru-RU"/>
      </w:rPr>
    </w:lvl>
    <w:lvl w:ilvl="7" w:tplc="FE688EF2">
      <w:numFmt w:val="bullet"/>
      <w:lvlText w:val="•"/>
      <w:lvlJc w:val="left"/>
      <w:pPr>
        <w:ind w:left="-353" w:hanging="360"/>
      </w:pPr>
      <w:rPr>
        <w:rFonts w:hint="default"/>
        <w:lang w:val="ru-RU" w:eastAsia="ru-RU" w:bidi="ru-RU"/>
      </w:rPr>
    </w:lvl>
    <w:lvl w:ilvl="8" w:tplc="57E0C368">
      <w:numFmt w:val="bullet"/>
      <w:lvlText w:val="•"/>
      <w:lvlJc w:val="left"/>
      <w:pPr>
        <w:ind w:left="-701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F0519"/>
    <w:rsid w:val="005F0519"/>
    <w:rsid w:val="00A5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0B84FA62"/>
  <w15:docId w15:val="{02C1BBF1-EFCF-4D8B-B7F6-A41165D9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ind w:left="368" w:right="1284"/>
      <w:jc w:val="center"/>
      <w:outlineLvl w:val="0"/>
    </w:pPr>
    <w:rPr>
      <w:rFonts w:ascii="Trebuchet MS" w:eastAsia="Trebuchet MS" w:hAnsi="Trebuchet MS" w:cs="Trebuchet MS"/>
      <w:b/>
      <w:bCs/>
      <w:i/>
      <w:sz w:val="40"/>
      <w:szCs w:val="40"/>
    </w:rPr>
  </w:style>
  <w:style w:type="paragraph" w:styleId="2">
    <w:name w:val="heading 2"/>
    <w:basedOn w:val="a"/>
    <w:uiPriority w:val="1"/>
    <w:qFormat/>
    <w:pPr>
      <w:ind w:left="1323" w:right="448"/>
      <w:jc w:val="center"/>
      <w:outlineLvl w:val="1"/>
    </w:pPr>
    <w:rPr>
      <w:b/>
      <w:bCs/>
    </w:rPr>
  </w:style>
  <w:style w:type="paragraph" w:styleId="3">
    <w:name w:val="heading 3"/>
    <w:basedOn w:val="a"/>
    <w:uiPriority w:val="1"/>
    <w:qFormat/>
    <w:pPr>
      <w:spacing w:line="254" w:lineRule="exact"/>
      <w:ind w:left="368" w:right="1284"/>
      <w:jc w:val="center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pPr>
      <w:spacing w:before="94"/>
      <w:ind w:left="346"/>
      <w:outlineLvl w:val="3"/>
    </w:pPr>
    <w:rPr>
      <w:b/>
      <w:bCs/>
      <w:i/>
      <w:sz w:val="18"/>
      <w:szCs w:val="1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line="220" w:lineRule="exact"/>
      <w:ind w:left="1740" w:hanging="361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header"/>
    <w:basedOn w:val="a"/>
    <w:link w:val="a6"/>
    <w:unhideWhenUsed/>
    <w:rsid w:val="00A54679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Times New Roman" w:hAnsi="Calibri" w:cs="Times New Roman"/>
      <w:lang w:bidi="ar-SA"/>
    </w:rPr>
  </w:style>
  <w:style w:type="character" w:customStyle="1" w:styleId="a6">
    <w:name w:val="Верхний колонтитул Знак"/>
    <w:basedOn w:val="a0"/>
    <w:link w:val="a5"/>
    <w:uiPriority w:val="99"/>
    <w:rsid w:val="00A54679"/>
    <w:rPr>
      <w:rFonts w:ascii="Calibri" w:eastAsia="Times New Roman" w:hAnsi="Calibri" w:cs="Times New Roman"/>
      <w:lang w:val="ru-RU" w:eastAsia="ru-RU"/>
    </w:rPr>
  </w:style>
  <w:style w:type="character" w:styleId="a7">
    <w:name w:val="Hyperlink"/>
    <w:basedOn w:val="a0"/>
    <w:uiPriority w:val="99"/>
    <w:unhideWhenUsed/>
    <w:rsid w:val="00A546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nab-elekt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nab-elektr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Тел</vt:lpstr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Тел</dc:title>
  <dc:creator>Аня</dc:creator>
  <cp:lastModifiedBy>Антон Кравченко</cp:lastModifiedBy>
  <cp:revision>2</cp:revision>
  <dcterms:created xsi:type="dcterms:W3CDTF">2020-07-12T17:32:00Z</dcterms:created>
  <dcterms:modified xsi:type="dcterms:W3CDTF">2020-07-12T17:49:00Z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2020-07-12T00:00:00Z</vt:filetime>
  </property>
</Properties>
</file>